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28814" w14:textId="6985BBB5" w:rsidR="00CF7C6A" w:rsidRDefault="00CF7C6A" w:rsidP="004902C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D632F">
        <w:rPr>
          <w:rFonts w:ascii="Arial" w:hAnsi="Arial" w:cs="Arial"/>
          <w:b/>
          <w:bCs/>
        </w:rPr>
        <w:t>Umowa</w:t>
      </w:r>
      <w:r w:rsidR="001725E7" w:rsidRPr="006D632F">
        <w:rPr>
          <w:rFonts w:ascii="Arial" w:hAnsi="Arial" w:cs="Arial"/>
          <w:b/>
          <w:bCs/>
        </w:rPr>
        <w:t xml:space="preserve"> o</w:t>
      </w:r>
      <w:r w:rsidRPr="006D632F">
        <w:rPr>
          <w:rFonts w:ascii="Arial" w:hAnsi="Arial" w:cs="Arial"/>
          <w:b/>
          <w:bCs/>
        </w:rPr>
        <w:t xml:space="preserve"> roboty budowlane</w:t>
      </w:r>
      <w:r w:rsidR="004947E1">
        <w:rPr>
          <w:rFonts w:ascii="Arial" w:hAnsi="Arial" w:cs="Arial"/>
          <w:b/>
          <w:bCs/>
        </w:rPr>
        <w:t xml:space="preserve"> </w:t>
      </w:r>
    </w:p>
    <w:p w14:paraId="16DA4708" w14:textId="77777777" w:rsidR="004902CD" w:rsidRDefault="004902CD" w:rsidP="004902C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5B95CA8" w14:textId="6733C8EA" w:rsidR="006D632F" w:rsidRDefault="00915F21" w:rsidP="004902CD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Zawarta dnia </w:t>
      </w:r>
      <w:r w:rsidR="0044566C" w:rsidRPr="0044566C">
        <w:rPr>
          <w:rFonts w:ascii="Arial" w:hAnsi="Arial" w:cs="Arial"/>
          <w:b/>
          <w:bCs/>
          <w:highlight w:val="yellow"/>
        </w:rPr>
        <w:t>…………….</w:t>
      </w:r>
      <w:r w:rsidR="00814C69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w Radomiu</w:t>
      </w:r>
    </w:p>
    <w:p w14:paraId="22A936E1" w14:textId="09C1866D" w:rsidR="00915F21" w:rsidRDefault="00915F21" w:rsidP="004902C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Pomiędzy:</w:t>
      </w:r>
    </w:p>
    <w:p w14:paraId="0E04DD1F" w14:textId="1E8B5DBB" w:rsidR="00915F21" w:rsidRDefault="00915F21" w:rsidP="004902C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915F21">
        <w:rPr>
          <w:rFonts w:ascii="Arial" w:hAnsi="Arial" w:cs="Arial"/>
          <w:b/>
          <w:bCs/>
        </w:rPr>
        <w:t>Sie</w:t>
      </w:r>
      <w:r w:rsidR="00135464">
        <w:rPr>
          <w:rFonts w:ascii="Arial" w:hAnsi="Arial" w:cs="Arial"/>
          <w:b/>
          <w:bCs/>
        </w:rPr>
        <w:t>ć</w:t>
      </w:r>
      <w:r w:rsidRPr="00915F21">
        <w:rPr>
          <w:rFonts w:ascii="Arial" w:hAnsi="Arial" w:cs="Arial"/>
          <w:b/>
          <w:bCs/>
        </w:rPr>
        <w:t xml:space="preserve"> Badawcz</w:t>
      </w:r>
      <w:r w:rsidR="00135464">
        <w:rPr>
          <w:rFonts w:ascii="Arial" w:hAnsi="Arial" w:cs="Arial"/>
          <w:b/>
          <w:bCs/>
        </w:rPr>
        <w:t>a</w:t>
      </w:r>
      <w:r w:rsidRPr="00915F21">
        <w:rPr>
          <w:rFonts w:ascii="Arial" w:hAnsi="Arial" w:cs="Arial"/>
          <w:b/>
          <w:bCs/>
        </w:rPr>
        <w:t xml:space="preserve"> Łukasiewicz – Instyt</w:t>
      </w:r>
      <w:r w:rsidR="0012650D">
        <w:rPr>
          <w:rFonts w:ascii="Arial" w:hAnsi="Arial" w:cs="Arial"/>
          <w:b/>
          <w:bCs/>
        </w:rPr>
        <w:t>utem Technologii Eksploatacji z </w:t>
      </w:r>
      <w:r w:rsidRPr="00915F21">
        <w:rPr>
          <w:rFonts w:ascii="Arial" w:hAnsi="Arial" w:cs="Arial"/>
          <w:b/>
          <w:bCs/>
        </w:rPr>
        <w:t>siedzibą w Radomiu</w:t>
      </w:r>
      <w:r>
        <w:rPr>
          <w:rFonts w:ascii="Arial" w:hAnsi="Arial" w:cs="Arial"/>
        </w:rPr>
        <w:t xml:space="preserve"> </w:t>
      </w:r>
      <w:r w:rsidR="00303653">
        <w:rPr>
          <w:rFonts w:ascii="Arial" w:hAnsi="Arial" w:cs="Arial"/>
        </w:rPr>
        <w:t xml:space="preserve">pod adresem: ul. Kazimierza Pułaskiego 6/10, 26 – 600 Radom, </w:t>
      </w:r>
      <w:r>
        <w:rPr>
          <w:rFonts w:ascii="Arial" w:hAnsi="Arial" w:cs="Arial"/>
        </w:rPr>
        <w:t>wpisanym do Rejestru Przedsiębiorców Krajowego Rejestru Sądowego pod numerem KRS: 0000860815 posiadającej numer identyfikacji podatkowej NIP:</w:t>
      </w:r>
      <w:r w:rsidR="002C1B0F">
        <w:rPr>
          <w:rFonts w:ascii="Arial" w:hAnsi="Arial" w:cs="Arial"/>
        </w:rPr>
        <w:t xml:space="preserve"> 796-003-58-05</w:t>
      </w:r>
      <w:r>
        <w:rPr>
          <w:rFonts w:ascii="Arial" w:hAnsi="Arial" w:cs="Arial"/>
        </w:rPr>
        <w:t xml:space="preserve"> oraz numer REGON: </w:t>
      </w:r>
      <w:r w:rsidR="002C1B0F">
        <w:rPr>
          <w:rFonts w:ascii="Arial" w:hAnsi="Arial" w:cs="Arial"/>
        </w:rPr>
        <w:t>387139360</w:t>
      </w:r>
    </w:p>
    <w:p w14:paraId="1D6E96DE" w14:textId="7D3D4961" w:rsidR="00915F21" w:rsidRDefault="00915F21" w:rsidP="004902CD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imieniu i na rzecz której działa:</w:t>
      </w:r>
    </w:p>
    <w:p w14:paraId="16B128A1" w14:textId="6E5BD96B" w:rsidR="00915F21" w:rsidRDefault="00915F21" w:rsidP="004902CD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915F21">
        <w:rPr>
          <w:rFonts w:ascii="Arial" w:hAnsi="Arial" w:cs="Arial"/>
          <w:b/>
          <w:bCs/>
        </w:rPr>
        <w:t xml:space="preserve">Adam Benon </w:t>
      </w:r>
      <w:proofErr w:type="spellStart"/>
      <w:r w:rsidRPr="00915F21">
        <w:rPr>
          <w:rFonts w:ascii="Arial" w:hAnsi="Arial" w:cs="Arial"/>
          <w:b/>
          <w:bCs/>
        </w:rPr>
        <w:t>Duszyk</w:t>
      </w:r>
      <w:proofErr w:type="spellEnd"/>
      <w:r w:rsidRPr="00915F21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Dyrektor Sieć Badawcza Łukasiewicz – Instytut Technologii Eksploatacji</w:t>
      </w:r>
    </w:p>
    <w:p w14:paraId="1E8C1634" w14:textId="256555A2" w:rsidR="00704D1F" w:rsidRDefault="00704D1F" w:rsidP="004902CD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Zwanym w dalszej części umowy „Zamawiającym”</w:t>
      </w:r>
    </w:p>
    <w:p w14:paraId="02144266" w14:textId="625EF5E4" w:rsidR="00915F21" w:rsidRPr="00AD3B87" w:rsidRDefault="00E07EF2" w:rsidP="004902CD">
      <w:p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  ………………..</w:t>
      </w:r>
    </w:p>
    <w:p w14:paraId="0DCC61FB" w14:textId="7CD486AA" w:rsidR="00704D1F" w:rsidRPr="00135464" w:rsidRDefault="00704D1F" w:rsidP="004902CD">
      <w:pPr>
        <w:pStyle w:val="Akapitzlist"/>
        <w:spacing w:after="0" w:line="276" w:lineRule="auto"/>
        <w:jc w:val="both"/>
        <w:rPr>
          <w:rFonts w:ascii="Arial" w:hAnsi="Arial" w:cs="Arial"/>
          <w:b/>
          <w:bCs/>
        </w:rPr>
      </w:pPr>
      <w:r w:rsidRPr="00135464">
        <w:rPr>
          <w:rFonts w:ascii="Arial" w:hAnsi="Arial" w:cs="Arial"/>
          <w:b/>
          <w:bCs/>
        </w:rPr>
        <w:t>Zwanym w dalszej części umowy „Wykonawcą”</w:t>
      </w:r>
    </w:p>
    <w:p w14:paraId="010A6F9E" w14:textId="77777777" w:rsidR="00915F21" w:rsidRDefault="00915F21" w:rsidP="004902CD">
      <w:pPr>
        <w:spacing w:after="0" w:line="276" w:lineRule="auto"/>
        <w:jc w:val="both"/>
        <w:rPr>
          <w:rFonts w:ascii="Arial" w:hAnsi="Arial" w:cs="Arial"/>
        </w:rPr>
      </w:pPr>
    </w:p>
    <w:p w14:paraId="488CD1A8" w14:textId="55FBD6E5" w:rsidR="00915F21" w:rsidRPr="00DC3787" w:rsidRDefault="00915F21" w:rsidP="004902C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C3787">
        <w:rPr>
          <w:rFonts w:ascii="Arial" w:hAnsi="Arial" w:cs="Arial"/>
          <w:b/>
          <w:bCs/>
        </w:rPr>
        <w:t>Zwanymi również w dalszej części umowy łączn</w:t>
      </w:r>
      <w:r w:rsidR="0012650D">
        <w:rPr>
          <w:rFonts w:ascii="Arial" w:hAnsi="Arial" w:cs="Arial"/>
          <w:b/>
          <w:bCs/>
        </w:rPr>
        <w:t>ie - „Stronami” lub też każde z </w:t>
      </w:r>
      <w:r w:rsidRPr="00DC3787">
        <w:rPr>
          <w:rFonts w:ascii="Arial" w:hAnsi="Arial" w:cs="Arial"/>
          <w:b/>
          <w:bCs/>
        </w:rPr>
        <w:t>osobna „Stroną”</w:t>
      </w:r>
    </w:p>
    <w:p w14:paraId="6E55F52D" w14:textId="77777777" w:rsidR="00CF7C6A" w:rsidRPr="006D632F" w:rsidRDefault="00CF7C6A" w:rsidP="004902CD">
      <w:pPr>
        <w:spacing w:after="0" w:line="276" w:lineRule="auto"/>
        <w:jc w:val="center"/>
        <w:rPr>
          <w:rFonts w:ascii="Arial" w:hAnsi="Arial" w:cs="Arial"/>
        </w:rPr>
      </w:pPr>
    </w:p>
    <w:p w14:paraId="3D992751" w14:textId="531EE390" w:rsidR="00CF7C6A" w:rsidRPr="002C1B0F" w:rsidRDefault="00CF7C6A" w:rsidP="004902CD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C1B0F">
        <w:rPr>
          <w:rFonts w:ascii="Arial" w:hAnsi="Arial" w:cs="Arial"/>
          <w:b/>
          <w:bCs/>
        </w:rPr>
        <w:t>Postanowienia ogólne</w:t>
      </w:r>
    </w:p>
    <w:p w14:paraId="023B49C6" w14:textId="77777777" w:rsidR="007572BE" w:rsidRPr="006D632F" w:rsidRDefault="007572BE" w:rsidP="004902CD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</w:p>
    <w:p w14:paraId="266D7CCE" w14:textId="323B4C49" w:rsidR="007572BE" w:rsidRPr="006D632F" w:rsidRDefault="007572BE" w:rsidP="004902C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Na mocy niniejszej umowy Zamawiający zamawia u Wykonawcy wykonanie robót budowlanych określonych w niniejszej umowie jako </w:t>
      </w:r>
      <w:r w:rsidR="004902CD">
        <w:rPr>
          <w:rFonts w:ascii="Arial" w:hAnsi="Arial" w:cs="Arial"/>
        </w:rPr>
        <w:t>przedmiot umowy a </w:t>
      </w:r>
      <w:r w:rsidRPr="006D632F">
        <w:rPr>
          <w:rFonts w:ascii="Arial" w:hAnsi="Arial" w:cs="Arial"/>
        </w:rPr>
        <w:t>Wykonawca zobowiązuje się wykonać przedmiot umowy zgodnie z umową oraz za wynagrodzenie określone w niniejszej umowie.</w:t>
      </w:r>
    </w:p>
    <w:p w14:paraId="3EF28821" w14:textId="77777777" w:rsidR="007572BE" w:rsidRPr="006D632F" w:rsidRDefault="007572BE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3A37D9D6" w14:textId="16C11CD1" w:rsidR="00CF7C6A" w:rsidRPr="006D632F" w:rsidRDefault="00CF7C6A" w:rsidP="004902CD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6D632F">
        <w:rPr>
          <w:rFonts w:ascii="Arial" w:hAnsi="Arial" w:cs="Arial"/>
          <w:b/>
          <w:bCs/>
        </w:rPr>
        <w:t>Oświadczenia Stron</w:t>
      </w:r>
    </w:p>
    <w:p w14:paraId="297D8130" w14:textId="6F2A90C8" w:rsidR="00CF7C6A" w:rsidRDefault="00AA24E2" w:rsidP="004902C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Zamawiający oświadcza, że:</w:t>
      </w:r>
    </w:p>
    <w:p w14:paraId="2106129E" w14:textId="7369FF7C" w:rsidR="002C1B0F" w:rsidRDefault="002C1B0F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Zamierza zamówić u </w:t>
      </w:r>
      <w:r w:rsidR="004947E1" w:rsidRPr="00E4090D">
        <w:rPr>
          <w:rFonts w:ascii="Arial" w:hAnsi="Arial" w:cs="Arial"/>
        </w:rPr>
        <w:t>Wykonawcy</w:t>
      </w:r>
      <w:r w:rsidR="004902CD">
        <w:rPr>
          <w:rFonts w:ascii="Arial" w:hAnsi="Arial" w:cs="Arial"/>
        </w:rPr>
        <w:t xml:space="preserve"> roboty budowlane określone w </w:t>
      </w:r>
      <w:r>
        <w:rPr>
          <w:rFonts w:ascii="Arial" w:hAnsi="Arial" w:cs="Arial"/>
        </w:rPr>
        <w:t xml:space="preserve">niniejszej umowie polegające na </w:t>
      </w:r>
      <w:r w:rsidR="00CE5F5E">
        <w:rPr>
          <w:rFonts w:ascii="Arial" w:hAnsi="Arial" w:cs="Arial"/>
        </w:rPr>
        <w:t xml:space="preserve">malowaniu </w:t>
      </w:r>
      <w:r w:rsidR="00E07EF2">
        <w:rPr>
          <w:rFonts w:ascii="Arial" w:hAnsi="Arial" w:cs="Arial"/>
        </w:rPr>
        <w:t>elewacji zewnętrznej na budynkach: A,B,C i D</w:t>
      </w:r>
      <w:r>
        <w:rPr>
          <w:rFonts w:ascii="Arial" w:hAnsi="Arial" w:cs="Arial"/>
        </w:rPr>
        <w:t xml:space="preserve"> przy ulicy Kazimierza Pułaskiego 6/10, 26 – 600 Radom;</w:t>
      </w:r>
    </w:p>
    <w:p w14:paraId="757552F7" w14:textId="18F084D8" w:rsidR="00303653" w:rsidRPr="00CE5F5E" w:rsidRDefault="00303653" w:rsidP="00CE5F5E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środki finansowe potrzebne do sfinansowania zamówionych prac stanowiących przedmiot umowy.</w:t>
      </w:r>
    </w:p>
    <w:p w14:paraId="7245F1DD" w14:textId="0AFA4416" w:rsidR="00AA24E2" w:rsidRPr="006D632F" w:rsidRDefault="00AA24E2" w:rsidP="004902C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Wykonawca oświadcza, że:</w:t>
      </w:r>
    </w:p>
    <w:p w14:paraId="6C70ABCD" w14:textId="13CC6ECA" w:rsidR="00AA24E2" w:rsidRPr="006D632F" w:rsidRDefault="00AA24E2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Jest przedsiębiorcą i prowadzi działalność gospodarczą, której dane wskazano w pkt. 2 komparycji niniejszej umowy.</w:t>
      </w:r>
    </w:p>
    <w:p w14:paraId="6834FE5B" w14:textId="4E632681" w:rsidR="00AA24E2" w:rsidRPr="006D632F" w:rsidRDefault="00AA24E2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Posiada wiedzę i doświadczenie niezbędne do prawidłowego wykonania przedmiotu umowy.</w:t>
      </w:r>
    </w:p>
    <w:p w14:paraId="5905CF5C" w14:textId="26774680" w:rsidR="00AA24E2" w:rsidRPr="006D632F" w:rsidRDefault="00B94C29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Posiada zasoby techniczne i organizacyjne, pozwalające na prawidłowe wykonanie zamówienia stanowiącego przedmiot umowy.</w:t>
      </w:r>
    </w:p>
    <w:p w14:paraId="25315698" w14:textId="4BED7AEB" w:rsidR="00B94C29" w:rsidRPr="006D632F" w:rsidRDefault="00B94C29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Posiada zasoby finansowe niezbędne do prawidłowego wykonania zamówienia określonego w niniejszej umowie jako przedmiot umowy.</w:t>
      </w:r>
    </w:p>
    <w:p w14:paraId="2F022A2A" w14:textId="5A38B889" w:rsidR="00B94C29" w:rsidRPr="006D632F" w:rsidRDefault="00B94C29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Wobec Wykonawcy nie toczy się postępowanie o ogłoszenie upadłości;</w:t>
      </w:r>
    </w:p>
    <w:p w14:paraId="69920143" w14:textId="01A0723F" w:rsidR="00B94C29" w:rsidRPr="006D632F" w:rsidRDefault="00B94C29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lastRenderedPageBreak/>
        <w:t>Wobec Wykonawcy nie ogłoszono upadłości ani nie otwarto jakiejkolwiek innej procedury restrukturyzacyjnej;</w:t>
      </w:r>
    </w:p>
    <w:p w14:paraId="05594F2F" w14:textId="4BE57BC9" w:rsidR="00B94C29" w:rsidRDefault="00B94C29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Po stronie Wykonawcy nie istnieją inne, niż wymienione powyżej, ograniczenia prawne lub faktyczne, które mogłyby w jakikolwiek sposób zakłócić lub udaremnić prawidłowe i terminowe wykonanie niniejszej umowy.</w:t>
      </w:r>
    </w:p>
    <w:p w14:paraId="407D382F" w14:textId="22BF36FA" w:rsidR="002664B6" w:rsidRDefault="002664B6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czynnym podatnikiem podatku od towarów i usług VAT</w:t>
      </w:r>
      <w:r w:rsidR="00087D0A">
        <w:rPr>
          <w:rFonts w:ascii="Arial" w:hAnsi="Arial" w:cs="Arial"/>
        </w:rPr>
        <w:t>.</w:t>
      </w:r>
    </w:p>
    <w:p w14:paraId="2EA63997" w14:textId="22707FCD" w:rsidR="00303653" w:rsidRPr="00303653" w:rsidRDefault="00303653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Rachunek bankowy Wykonawcy, na który ma zostać dokonana zapłata wynagrodzenia został zgłoszony do w</w:t>
      </w:r>
      <w:r w:rsidRPr="00303653">
        <w:rPr>
          <w:rFonts w:ascii="Arial" w:hAnsi="Arial" w:cs="Arial"/>
        </w:rPr>
        <w:t>ykaz</w:t>
      </w:r>
      <w:r>
        <w:rPr>
          <w:rFonts w:ascii="Arial" w:hAnsi="Arial" w:cs="Arial"/>
        </w:rPr>
        <w:t>u</w:t>
      </w:r>
      <w:r w:rsidRPr="00303653">
        <w:rPr>
          <w:rFonts w:ascii="Arial" w:hAnsi="Arial" w:cs="Arial"/>
        </w:rPr>
        <w:t xml:space="preserve"> podmiotów zare</w:t>
      </w:r>
      <w:r w:rsidR="00447092">
        <w:rPr>
          <w:rFonts w:ascii="Arial" w:hAnsi="Arial" w:cs="Arial"/>
        </w:rPr>
        <w:t>jestrowanych jako podatnicy VAT.</w:t>
      </w:r>
    </w:p>
    <w:p w14:paraId="0F3297DA" w14:textId="77777777" w:rsidR="007572BE" w:rsidRPr="006D632F" w:rsidRDefault="007572BE" w:rsidP="004902CD">
      <w:pPr>
        <w:pStyle w:val="Akapitzlist"/>
        <w:spacing w:after="0" w:line="276" w:lineRule="auto"/>
        <w:ind w:left="1224"/>
        <w:jc w:val="both"/>
        <w:rPr>
          <w:rFonts w:ascii="Arial" w:hAnsi="Arial" w:cs="Arial"/>
        </w:rPr>
      </w:pPr>
    </w:p>
    <w:p w14:paraId="630660EB" w14:textId="057CE9E4" w:rsidR="003619EB" w:rsidRPr="006D632F" w:rsidRDefault="003619EB" w:rsidP="004902CD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6D632F">
        <w:rPr>
          <w:rFonts w:ascii="Arial" w:hAnsi="Arial" w:cs="Arial"/>
          <w:b/>
          <w:bCs/>
        </w:rPr>
        <w:t>Zobowiązania Wykonawcy</w:t>
      </w:r>
    </w:p>
    <w:p w14:paraId="4C1A30CE" w14:textId="05C79527" w:rsidR="003619EB" w:rsidRPr="006D632F" w:rsidRDefault="003619EB" w:rsidP="004902C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Wykonawca zobowiązuje się:</w:t>
      </w:r>
    </w:p>
    <w:p w14:paraId="3F3347DF" w14:textId="3220F618" w:rsidR="003619EB" w:rsidRPr="006D632F" w:rsidRDefault="003619EB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Wykonywać całość robót budowlanych określonych w niniejszej umowie jako przedmiot umowy w terminie </w:t>
      </w:r>
      <w:r w:rsidR="0012650D">
        <w:rPr>
          <w:rFonts w:ascii="Arial" w:hAnsi="Arial" w:cs="Arial"/>
        </w:rPr>
        <w:t>oraz na warunkach określonych w </w:t>
      </w:r>
      <w:r w:rsidRPr="006D632F">
        <w:rPr>
          <w:rFonts w:ascii="Arial" w:hAnsi="Arial" w:cs="Arial"/>
        </w:rPr>
        <w:t>niniejszej umowie;</w:t>
      </w:r>
    </w:p>
    <w:p w14:paraId="384FE34D" w14:textId="13C567EE" w:rsidR="003619EB" w:rsidRPr="006D632F" w:rsidRDefault="009E3649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Wykonywać przedmiot umowy w zgodzie z zasadami sztuki budowlanej, przepisami prawa budowlanego, przepisami o bezpieczeństwie i higienie pracy;</w:t>
      </w:r>
    </w:p>
    <w:p w14:paraId="446E7E4F" w14:textId="050E5892" w:rsidR="009E3649" w:rsidRPr="006D632F" w:rsidRDefault="009E3649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Wykonywać przedmiot umowy w godzinach pracy Zamawiającego;</w:t>
      </w:r>
    </w:p>
    <w:p w14:paraId="5EEAA3CE" w14:textId="6D663A05" w:rsidR="00303653" w:rsidRDefault="00303653" w:rsidP="004902CD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Wykonywać przedmiot umowy zgodnie</w:t>
      </w:r>
      <w:r w:rsidR="00135464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zasadami sztuki budowlanej, najlepszą wiedzą, należytą starannością i profesjona</w:t>
      </w:r>
      <w:r w:rsidR="00EB3D12">
        <w:rPr>
          <w:rFonts w:ascii="Arial" w:hAnsi="Arial" w:cs="Arial"/>
        </w:rPr>
        <w:t>lnymi umiejętnościami Wykonawcy.</w:t>
      </w:r>
      <w:bookmarkStart w:id="0" w:name="_GoBack"/>
      <w:bookmarkEnd w:id="0"/>
    </w:p>
    <w:p w14:paraId="17AFDBA8" w14:textId="77777777" w:rsidR="00303653" w:rsidRPr="00303653" w:rsidRDefault="00303653" w:rsidP="004902CD">
      <w:pPr>
        <w:pStyle w:val="Akapitzlist"/>
        <w:spacing w:after="0" w:line="276" w:lineRule="auto"/>
        <w:ind w:left="1224"/>
        <w:jc w:val="both"/>
        <w:rPr>
          <w:rFonts w:ascii="Arial" w:hAnsi="Arial" w:cs="Arial"/>
        </w:rPr>
      </w:pPr>
    </w:p>
    <w:p w14:paraId="597BB30D" w14:textId="1AFAC052" w:rsidR="00CF7C6A" w:rsidRDefault="00CF7C6A" w:rsidP="004902CD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DC3787">
        <w:rPr>
          <w:rFonts w:ascii="Arial" w:hAnsi="Arial" w:cs="Arial"/>
          <w:b/>
          <w:bCs/>
        </w:rPr>
        <w:t>Przedmiot umowy</w:t>
      </w:r>
    </w:p>
    <w:p w14:paraId="2B2679FD" w14:textId="25961FC4" w:rsidR="00AB7797" w:rsidRPr="00423557" w:rsidRDefault="00AB7797" w:rsidP="00423557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423557">
        <w:rPr>
          <w:rFonts w:ascii="Arial" w:hAnsi="Arial" w:cs="Arial"/>
        </w:rPr>
        <w:t>Przedmiotem niniejszej umowy jest zamówienie u Wykonawcy przez Zamawiającego wykonania prac:</w:t>
      </w:r>
    </w:p>
    <w:p w14:paraId="7F0A5091" w14:textId="42CE07CE" w:rsidR="00FB5588" w:rsidRPr="00EB3D12" w:rsidRDefault="00517292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>Z</w:t>
      </w:r>
      <w:r w:rsidR="00FB5588" w:rsidRPr="00EB3D12">
        <w:rPr>
          <w:rFonts w:ascii="Arial" w:eastAsia="Times New Roman" w:hAnsi="Arial" w:cs="Arial"/>
          <w:lang w:eastAsia="pl-PL"/>
        </w:rPr>
        <w:t xml:space="preserve">abezpieczenie terenu w miejscu prowadzenia prac, </w:t>
      </w:r>
    </w:p>
    <w:p w14:paraId="1AEE786A" w14:textId="3FD34112" w:rsidR="00E76C1D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 xml:space="preserve">Zabezpieczenie okien, </w:t>
      </w:r>
      <w:r w:rsidRPr="00EB3D12">
        <w:rPr>
          <w:rFonts w:ascii="Arial" w:eastAsia="Times New Roman" w:hAnsi="Arial" w:cs="Arial"/>
          <w:lang w:eastAsia="pl-PL"/>
        </w:rPr>
        <w:t>, drzwi oraz innych elementów infrastruktury budynków i otoczenia</w:t>
      </w:r>
      <w:r w:rsidRPr="00EB3D12">
        <w:rPr>
          <w:rFonts w:ascii="Arial" w:eastAsia="Times New Roman" w:hAnsi="Arial" w:cs="Arial"/>
          <w:lang w:eastAsia="pl-PL"/>
        </w:rPr>
        <w:t>,</w:t>
      </w:r>
    </w:p>
    <w:p w14:paraId="2A5CA92F" w14:textId="7B6A1BD5" w:rsidR="00E76C1D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>Naprawy</w:t>
      </w:r>
      <w:r w:rsidRPr="00EB3D12">
        <w:rPr>
          <w:rFonts w:ascii="Arial" w:eastAsia="Times New Roman" w:hAnsi="Arial" w:cs="Arial"/>
          <w:lang w:eastAsia="pl-PL"/>
        </w:rPr>
        <w:t xml:space="preserve"> drobnych uszkodzeń elewacji do 5%,</w:t>
      </w:r>
    </w:p>
    <w:p w14:paraId="571BA307" w14:textId="0636669F" w:rsidR="00E76C1D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 xml:space="preserve">Czyszczenie </w:t>
      </w:r>
      <w:r w:rsidRPr="00EB3D12">
        <w:rPr>
          <w:rFonts w:ascii="Arial" w:eastAsia="Times New Roman" w:hAnsi="Arial" w:cs="Arial"/>
          <w:lang w:eastAsia="pl-PL"/>
        </w:rPr>
        <w:t>elewacji z zabrudzeń atmosferycznych i mikrobiologicznych</w:t>
      </w:r>
      <w:r w:rsidRPr="00EB3D12">
        <w:rPr>
          <w:rFonts w:ascii="Arial" w:eastAsia="Times New Roman" w:hAnsi="Arial" w:cs="Arial"/>
          <w:lang w:eastAsia="pl-PL"/>
        </w:rPr>
        <w:t>,</w:t>
      </w:r>
    </w:p>
    <w:p w14:paraId="700BA51F" w14:textId="3B38F7EC" w:rsidR="00E76C1D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 xml:space="preserve">Naniesienie </w:t>
      </w:r>
      <w:r w:rsidRPr="00EB3D12">
        <w:rPr>
          <w:rFonts w:ascii="Arial" w:eastAsia="Times New Roman" w:hAnsi="Arial" w:cs="Arial"/>
          <w:lang w:eastAsia="pl-PL"/>
        </w:rPr>
        <w:t xml:space="preserve">preparatu o działaniu </w:t>
      </w:r>
      <w:proofErr w:type="spellStart"/>
      <w:r w:rsidRPr="00EB3D12">
        <w:rPr>
          <w:rFonts w:ascii="Arial" w:eastAsia="Times New Roman" w:hAnsi="Arial" w:cs="Arial"/>
          <w:lang w:eastAsia="pl-PL"/>
        </w:rPr>
        <w:t>antyglonowym</w:t>
      </w:r>
      <w:proofErr w:type="spellEnd"/>
      <w:r w:rsidRPr="00EB3D12">
        <w:rPr>
          <w:rFonts w:ascii="Arial" w:eastAsia="Times New Roman" w:hAnsi="Arial" w:cs="Arial"/>
          <w:lang w:eastAsia="pl-PL"/>
        </w:rPr>
        <w:t xml:space="preserve"> i grzybobójczym</w:t>
      </w:r>
      <w:r w:rsidRPr="00EB3D12">
        <w:rPr>
          <w:rFonts w:ascii="Arial" w:eastAsia="Times New Roman" w:hAnsi="Arial" w:cs="Arial"/>
          <w:lang w:eastAsia="pl-PL"/>
        </w:rPr>
        <w:t>,</w:t>
      </w:r>
    </w:p>
    <w:p w14:paraId="2557FAB0" w14:textId="3532B65F" w:rsidR="00E76C1D" w:rsidRPr="00EB3D12" w:rsidRDefault="00423557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>Dwukrotne m</w:t>
      </w:r>
      <w:r w:rsidR="00E76C1D" w:rsidRPr="00EB3D12">
        <w:rPr>
          <w:rFonts w:ascii="Arial" w:eastAsia="Times New Roman" w:hAnsi="Arial" w:cs="Arial"/>
          <w:lang w:eastAsia="pl-PL"/>
        </w:rPr>
        <w:t xml:space="preserve">alowanie </w:t>
      </w:r>
      <w:r w:rsidR="00E76C1D" w:rsidRPr="00EB3D12">
        <w:rPr>
          <w:rFonts w:ascii="Arial" w:eastAsia="Times New Roman" w:hAnsi="Arial" w:cs="Arial"/>
          <w:lang w:eastAsia="pl-PL"/>
        </w:rPr>
        <w:t>elewacji farbą silikonową z odwzorowaniem obecnej kolorystyki o powierzchni 1560m</w:t>
      </w:r>
      <w:r w:rsidR="00E76C1D" w:rsidRPr="00EB3D12">
        <w:rPr>
          <w:rFonts w:ascii="Arial" w:eastAsia="Times New Roman" w:hAnsi="Arial" w:cs="Arial"/>
          <w:vertAlign w:val="superscript"/>
          <w:lang w:eastAsia="pl-PL"/>
        </w:rPr>
        <w:t>2</w:t>
      </w:r>
      <w:r w:rsidR="00E76C1D" w:rsidRPr="00EB3D12">
        <w:rPr>
          <w:rFonts w:ascii="Arial" w:eastAsia="Times New Roman" w:hAnsi="Arial" w:cs="Arial"/>
          <w:vertAlign w:val="superscript"/>
          <w:lang w:eastAsia="pl-PL"/>
        </w:rPr>
        <w:t>,</w:t>
      </w:r>
      <w:r w:rsidR="00E76C1D" w:rsidRPr="00EB3D12">
        <w:rPr>
          <w:rFonts w:ascii="Arial" w:eastAsia="Times New Roman" w:hAnsi="Arial" w:cs="Arial"/>
          <w:lang w:eastAsia="pl-PL"/>
        </w:rPr>
        <w:t>,</w:t>
      </w:r>
    </w:p>
    <w:p w14:paraId="3FC62FDC" w14:textId="622747D5" w:rsidR="00E76C1D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 xml:space="preserve">Mycie </w:t>
      </w:r>
      <w:r w:rsidRPr="00EB3D12">
        <w:rPr>
          <w:rFonts w:ascii="Arial" w:eastAsia="Times New Roman" w:hAnsi="Arial" w:cs="Arial"/>
          <w:lang w:eastAsia="pl-PL"/>
        </w:rPr>
        <w:t>okien w fasadach aluminiowo-szklanych o powierzchni 455m</w:t>
      </w:r>
      <w:r w:rsidRPr="00EB3D12">
        <w:rPr>
          <w:rFonts w:ascii="Arial" w:eastAsia="Times New Roman" w:hAnsi="Arial" w:cs="Arial"/>
          <w:vertAlign w:val="superscript"/>
          <w:lang w:eastAsia="pl-PL"/>
        </w:rPr>
        <w:t>2</w:t>
      </w:r>
      <w:r w:rsidRPr="00EB3D12">
        <w:rPr>
          <w:rFonts w:ascii="Arial" w:eastAsia="Times New Roman" w:hAnsi="Arial" w:cs="Arial"/>
          <w:lang w:eastAsia="pl-PL"/>
        </w:rPr>
        <w:t>,</w:t>
      </w:r>
    </w:p>
    <w:p w14:paraId="4C9DF0AF" w14:textId="00934592" w:rsidR="00E76C1D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 xml:space="preserve">Przywrócenie </w:t>
      </w:r>
      <w:r w:rsidRPr="00EB3D12">
        <w:rPr>
          <w:rFonts w:ascii="Arial" w:eastAsia="Times New Roman" w:hAnsi="Arial" w:cs="Arial"/>
          <w:lang w:eastAsia="pl-PL"/>
        </w:rPr>
        <w:t>terenu wokół budynku do stanu przed remontem,</w:t>
      </w:r>
    </w:p>
    <w:p w14:paraId="2CE09029" w14:textId="36707200" w:rsidR="00E76C1D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eastAsia="Times New Roman" w:hAnsi="Arial" w:cs="Arial"/>
          <w:lang w:eastAsia="pl-PL"/>
        </w:rPr>
      </w:pPr>
      <w:r w:rsidRPr="00EB3D12">
        <w:rPr>
          <w:rFonts w:ascii="Arial" w:eastAsia="Times New Roman" w:hAnsi="Arial" w:cs="Arial"/>
          <w:lang w:eastAsia="pl-PL"/>
        </w:rPr>
        <w:t xml:space="preserve">Wywóz </w:t>
      </w:r>
      <w:r w:rsidRPr="00EB3D12">
        <w:rPr>
          <w:rFonts w:ascii="Arial" w:eastAsia="Times New Roman" w:hAnsi="Arial" w:cs="Arial"/>
          <w:lang w:eastAsia="pl-PL"/>
        </w:rPr>
        <w:t>i utylizacja odpadów zgodnie z przepisami</w:t>
      </w:r>
      <w:r w:rsidRPr="00EB3D12">
        <w:rPr>
          <w:rFonts w:ascii="Arial" w:eastAsia="Times New Roman" w:hAnsi="Arial" w:cs="Arial"/>
          <w:lang w:eastAsia="pl-PL"/>
        </w:rPr>
        <w:t>,</w:t>
      </w:r>
    </w:p>
    <w:p w14:paraId="6B5E18B4" w14:textId="352CB46A" w:rsidR="00423557" w:rsidRPr="00EB3D12" w:rsidRDefault="00E76C1D" w:rsidP="00423557">
      <w:pPr>
        <w:pStyle w:val="Akapitzlist"/>
        <w:numPr>
          <w:ilvl w:val="1"/>
          <w:numId w:val="13"/>
        </w:numPr>
        <w:spacing w:after="0" w:line="240" w:lineRule="auto"/>
        <w:ind w:left="1571"/>
        <w:jc w:val="both"/>
        <w:rPr>
          <w:rFonts w:ascii="Arial" w:hAnsi="Arial" w:cs="Arial"/>
        </w:rPr>
      </w:pPr>
      <w:r w:rsidRPr="00EB3D12">
        <w:rPr>
          <w:rFonts w:ascii="Arial" w:eastAsia="Times New Roman" w:hAnsi="Arial" w:cs="Arial"/>
          <w:lang w:eastAsia="pl-PL"/>
        </w:rPr>
        <w:t xml:space="preserve">Prace </w:t>
      </w:r>
      <w:r w:rsidRPr="00EB3D12">
        <w:rPr>
          <w:rFonts w:ascii="Arial" w:hAnsi="Arial" w:cs="Arial"/>
        </w:rPr>
        <w:t>w punktach powyżej zostaną wykonane na terenie Instytutu położonym przy ulicy Kazimierza Pułaskiego 6/10, 26 – 600</w:t>
      </w:r>
      <w:r w:rsidRPr="00EB3D12">
        <w:rPr>
          <w:rFonts w:ascii="Arial" w:hAnsi="Arial" w:cs="Arial"/>
        </w:rPr>
        <w:t xml:space="preserve"> Radom.</w:t>
      </w:r>
    </w:p>
    <w:p w14:paraId="46FEB9DA" w14:textId="64A5D1CF" w:rsidR="000D0985" w:rsidRPr="00EB3D12" w:rsidRDefault="000D0985" w:rsidP="00EB3D12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3741F366" w14:textId="21A205BB" w:rsidR="001725E7" w:rsidRPr="00154645" w:rsidRDefault="001725E7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154645">
        <w:rPr>
          <w:rFonts w:ascii="Arial" w:hAnsi="Arial" w:cs="Arial"/>
          <w:b/>
          <w:bCs/>
        </w:rPr>
        <w:t>Termin realizacji umowy</w:t>
      </w:r>
    </w:p>
    <w:p w14:paraId="66734711" w14:textId="46368E90" w:rsidR="002664B6" w:rsidRPr="00154645" w:rsidRDefault="00B94C29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54645">
        <w:rPr>
          <w:rFonts w:ascii="Arial" w:hAnsi="Arial" w:cs="Arial"/>
        </w:rPr>
        <w:t xml:space="preserve">Strony zgodnie postanawiają, że przedmiot prac określony w §4 powyżej jako przedmiot umowy, zostanie zrealizowany w terminie </w:t>
      </w:r>
      <w:r w:rsidR="0079747D">
        <w:rPr>
          <w:rFonts w:ascii="Arial" w:hAnsi="Arial" w:cs="Arial"/>
          <w:highlight w:val="yellow"/>
        </w:rPr>
        <w:t>………………….</w:t>
      </w:r>
      <w:r w:rsidR="00814C69" w:rsidRPr="00646A6E">
        <w:rPr>
          <w:rFonts w:ascii="Arial" w:hAnsi="Arial" w:cs="Arial"/>
          <w:highlight w:val="yellow"/>
        </w:rPr>
        <w:t>r.</w:t>
      </w:r>
    </w:p>
    <w:p w14:paraId="5394C296" w14:textId="77777777" w:rsidR="00706DA0" w:rsidRPr="00154645" w:rsidRDefault="00706DA0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7C2D111F" w14:textId="0A797618" w:rsidR="00AA24E2" w:rsidRPr="00154645" w:rsidRDefault="00AA24E2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154645">
        <w:rPr>
          <w:rFonts w:ascii="Arial" w:hAnsi="Arial" w:cs="Arial"/>
          <w:b/>
          <w:bCs/>
        </w:rPr>
        <w:lastRenderedPageBreak/>
        <w:t>Kontakty Stron</w:t>
      </w:r>
    </w:p>
    <w:p w14:paraId="62956015" w14:textId="53F176C5" w:rsidR="00706DA0" w:rsidRDefault="00706DA0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54645">
        <w:rPr>
          <w:rFonts w:ascii="Arial" w:hAnsi="Arial" w:cs="Arial"/>
        </w:rPr>
        <w:t>Strony wskazują osoby do kontaktu, z którymi można kontaktować</w:t>
      </w:r>
      <w:r>
        <w:rPr>
          <w:rFonts w:ascii="Arial" w:hAnsi="Arial" w:cs="Arial"/>
        </w:rPr>
        <w:t xml:space="preserve"> się w celu ustalenia szczegółów technicznych dotyczących wykonania umowy.</w:t>
      </w:r>
    </w:p>
    <w:p w14:paraId="7D39EED3" w14:textId="513DBBB8" w:rsidR="00706DA0" w:rsidRDefault="00706DA0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wskazują następujące osoby:</w:t>
      </w:r>
    </w:p>
    <w:p w14:paraId="5B53AF83" w14:textId="4CB2DDE4" w:rsidR="00706DA0" w:rsidRDefault="00706DA0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14:paraId="42DECFB2" w14:textId="790E6198" w:rsidR="00706DA0" w:rsidRDefault="00706DA0" w:rsidP="00085F95">
      <w:pPr>
        <w:pStyle w:val="Akapitzlist"/>
        <w:spacing w:after="0" w:line="276" w:lineRule="auto"/>
        <w:ind w:left="1247"/>
        <w:jc w:val="both"/>
        <w:rPr>
          <w:rFonts w:ascii="Arial" w:hAnsi="Arial" w:cs="Arial"/>
        </w:rPr>
      </w:pPr>
      <w:r>
        <w:rPr>
          <w:rFonts w:ascii="Arial" w:hAnsi="Arial" w:cs="Arial"/>
        </w:rPr>
        <w:t>Andrzej Woś</w:t>
      </w:r>
    </w:p>
    <w:p w14:paraId="4EAD3F11" w14:textId="48B99A87" w:rsidR="00706DA0" w:rsidRDefault="00706DA0" w:rsidP="00085F95">
      <w:pPr>
        <w:pStyle w:val="Akapitzlist"/>
        <w:spacing w:after="0" w:line="276" w:lineRule="auto"/>
        <w:ind w:left="1247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 w:rsidR="00AB7797">
        <w:rPr>
          <w:rFonts w:ascii="Arial" w:hAnsi="Arial" w:cs="Arial"/>
        </w:rPr>
        <w:t xml:space="preserve"> 603 647 773</w:t>
      </w:r>
    </w:p>
    <w:p w14:paraId="0728A64E" w14:textId="68737E21" w:rsidR="00706DA0" w:rsidRPr="00C17334" w:rsidRDefault="00706DA0" w:rsidP="00085F95">
      <w:pPr>
        <w:pStyle w:val="Akapitzlist"/>
        <w:spacing w:after="0" w:line="276" w:lineRule="auto"/>
        <w:ind w:left="1247"/>
        <w:jc w:val="both"/>
        <w:rPr>
          <w:rFonts w:ascii="Arial" w:hAnsi="Arial" w:cs="Arial"/>
          <w:lang w:val="fr-FR"/>
        </w:rPr>
      </w:pPr>
      <w:r w:rsidRPr="00C17334">
        <w:rPr>
          <w:rFonts w:ascii="Arial" w:hAnsi="Arial" w:cs="Arial"/>
          <w:lang w:val="fr-FR"/>
        </w:rPr>
        <w:t>e-mail:</w:t>
      </w:r>
      <w:r w:rsidR="004947E1" w:rsidRPr="00C17334">
        <w:rPr>
          <w:rFonts w:ascii="Arial" w:hAnsi="Arial" w:cs="Arial"/>
          <w:lang w:val="fr-FR"/>
        </w:rPr>
        <w:t xml:space="preserve"> a</w:t>
      </w:r>
      <w:r w:rsidR="00AB7797" w:rsidRPr="00C17334">
        <w:rPr>
          <w:rFonts w:ascii="Arial" w:hAnsi="Arial" w:cs="Arial"/>
          <w:lang w:val="fr-FR"/>
        </w:rPr>
        <w:t>ndrzej.wos@itee.lukasiewicz.gov.pl</w:t>
      </w:r>
      <w:r w:rsidR="004947E1" w:rsidRPr="00C17334">
        <w:rPr>
          <w:rFonts w:ascii="Arial" w:hAnsi="Arial" w:cs="Arial"/>
          <w:lang w:val="fr-FR"/>
        </w:rPr>
        <w:t xml:space="preserve"> </w:t>
      </w:r>
    </w:p>
    <w:p w14:paraId="1D127A51" w14:textId="769CF7E3" w:rsidR="00706DA0" w:rsidRPr="00AD3B87" w:rsidRDefault="00706DA0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AD3B87">
        <w:rPr>
          <w:rFonts w:ascii="Arial" w:hAnsi="Arial" w:cs="Arial"/>
        </w:rPr>
        <w:t>Wykonawca:</w:t>
      </w:r>
    </w:p>
    <w:p w14:paraId="5E9EAD50" w14:textId="27D975C9" w:rsidR="00706DA0" w:rsidRPr="00AD3B87" w:rsidRDefault="00646A6E" w:rsidP="00085F95">
      <w:pPr>
        <w:pStyle w:val="Akapitzlist"/>
        <w:spacing w:after="0" w:line="276" w:lineRule="auto"/>
        <w:ind w:left="1247"/>
        <w:jc w:val="both"/>
        <w:rPr>
          <w:rFonts w:ascii="Arial" w:hAnsi="Arial" w:cs="Arial"/>
        </w:rPr>
      </w:pPr>
      <w:r w:rsidRPr="00646A6E">
        <w:rPr>
          <w:rFonts w:ascii="Arial" w:hAnsi="Arial" w:cs="Arial"/>
          <w:highlight w:val="yellow"/>
        </w:rPr>
        <w:t>…………………</w:t>
      </w:r>
    </w:p>
    <w:p w14:paraId="3A77F986" w14:textId="4C45D58D" w:rsidR="00706DA0" w:rsidRPr="00AD3B87" w:rsidRDefault="00706DA0" w:rsidP="00085F95">
      <w:pPr>
        <w:pStyle w:val="Akapitzlist"/>
        <w:spacing w:after="0" w:line="276" w:lineRule="auto"/>
        <w:ind w:left="1247"/>
        <w:jc w:val="both"/>
        <w:rPr>
          <w:rFonts w:ascii="Arial" w:hAnsi="Arial" w:cs="Arial"/>
        </w:rPr>
      </w:pPr>
      <w:r w:rsidRPr="005D2C34">
        <w:rPr>
          <w:rFonts w:ascii="Arial" w:hAnsi="Arial" w:cs="Arial"/>
        </w:rPr>
        <w:t>Telefon:</w:t>
      </w:r>
      <w:r w:rsidR="00AB7797" w:rsidRPr="005D2C34">
        <w:rPr>
          <w:rFonts w:ascii="Arial" w:hAnsi="Arial" w:cs="Arial"/>
        </w:rPr>
        <w:t xml:space="preserve"> </w:t>
      </w:r>
      <w:r w:rsidR="005D2C34" w:rsidRPr="005D2C34">
        <w:rPr>
          <w:rFonts w:ascii="Arial" w:hAnsi="Arial" w:cs="Arial"/>
          <w:highlight w:val="yellow"/>
        </w:rPr>
        <w:t>………………</w:t>
      </w:r>
    </w:p>
    <w:p w14:paraId="7032117D" w14:textId="64BBD327" w:rsidR="00706DA0" w:rsidRPr="00C17334" w:rsidRDefault="00706DA0" w:rsidP="00085F95">
      <w:pPr>
        <w:pStyle w:val="Akapitzlist"/>
        <w:spacing w:after="0" w:line="276" w:lineRule="auto"/>
        <w:ind w:left="1247"/>
        <w:jc w:val="both"/>
        <w:rPr>
          <w:rFonts w:ascii="Arial" w:hAnsi="Arial" w:cs="Arial"/>
          <w:lang w:val="fr-FR"/>
        </w:rPr>
      </w:pPr>
      <w:r w:rsidRPr="00C17334">
        <w:rPr>
          <w:rFonts w:ascii="Arial" w:hAnsi="Arial" w:cs="Arial"/>
          <w:lang w:val="fr-FR"/>
        </w:rPr>
        <w:t>e-mail:</w:t>
      </w:r>
      <w:r w:rsidR="00AB7797" w:rsidRPr="00C17334">
        <w:rPr>
          <w:rFonts w:ascii="Arial" w:hAnsi="Arial" w:cs="Arial"/>
          <w:lang w:val="fr-FR"/>
        </w:rPr>
        <w:t xml:space="preserve"> </w:t>
      </w:r>
      <w:r w:rsidR="005D2C34" w:rsidRPr="005D2C34">
        <w:rPr>
          <w:rFonts w:ascii="Arial" w:hAnsi="Arial" w:cs="Arial"/>
          <w:highlight w:val="yellow"/>
          <w:lang w:val="fr-FR"/>
        </w:rPr>
        <w:t>....................</w:t>
      </w:r>
    </w:p>
    <w:p w14:paraId="22280633" w14:textId="7EBEFAC2" w:rsidR="009B1865" w:rsidRPr="00C17334" w:rsidRDefault="009B1865" w:rsidP="00085F95">
      <w:pPr>
        <w:spacing w:after="0" w:line="276" w:lineRule="auto"/>
        <w:jc w:val="both"/>
        <w:rPr>
          <w:rFonts w:ascii="Arial" w:hAnsi="Arial" w:cs="Arial"/>
          <w:lang w:val="fr-FR"/>
        </w:rPr>
      </w:pPr>
    </w:p>
    <w:p w14:paraId="08FE940A" w14:textId="75108760" w:rsidR="002664B6" w:rsidRPr="00087D0A" w:rsidRDefault="00CF7C6A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087D0A">
        <w:rPr>
          <w:rFonts w:ascii="Arial" w:hAnsi="Arial" w:cs="Arial"/>
          <w:b/>
          <w:bCs/>
        </w:rPr>
        <w:t>Wynagrodzenie Wykonawcy</w:t>
      </w:r>
    </w:p>
    <w:p w14:paraId="7D66DEE1" w14:textId="4EDB84BA" w:rsidR="002664B6" w:rsidRDefault="002664B6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wykonawcy Strony określają na kwotę </w:t>
      </w:r>
      <w:r w:rsidR="0079747D" w:rsidRPr="0079747D">
        <w:rPr>
          <w:rFonts w:ascii="Arial" w:hAnsi="Arial" w:cs="Arial"/>
          <w:highlight w:val="yellow"/>
        </w:rPr>
        <w:t>…………..</w:t>
      </w:r>
      <w:r w:rsidRPr="00135464">
        <w:rPr>
          <w:rFonts w:ascii="Arial" w:hAnsi="Arial" w:cs="Arial"/>
        </w:rPr>
        <w:t>złotych</w:t>
      </w:r>
      <w:r>
        <w:rPr>
          <w:rFonts w:ascii="Arial" w:hAnsi="Arial" w:cs="Arial"/>
        </w:rPr>
        <w:t xml:space="preserve"> netto.</w:t>
      </w:r>
    </w:p>
    <w:p w14:paraId="598A624F" w14:textId="2722AB5C" w:rsidR="00DC3787" w:rsidRDefault="002664B6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Wynagrodzenie Wykonawcy jest wynagrodzeniem netto, które zostanie powiększone o obowiązującą stawkę podatku od towarów i usług (VAT).</w:t>
      </w:r>
    </w:p>
    <w:p w14:paraId="3A7C8C6F" w14:textId="74271C68" w:rsidR="009B1865" w:rsidRPr="006A264D" w:rsidRDefault="009B1865" w:rsidP="00E749E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DC04E3">
        <w:rPr>
          <w:rFonts w:ascii="Arial" w:hAnsi="Arial" w:cs="Arial"/>
        </w:rPr>
        <w:t xml:space="preserve">Wynagrodzenie, o którym mowa w pkt. 1 </w:t>
      </w:r>
      <w:r w:rsidR="007363FA" w:rsidRPr="00DC04E3">
        <w:rPr>
          <w:rFonts w:ascii="Arial" w:hAnsi="Arial" w:cs="Arial"/>
        </w:rPr>
        <w:t>i 2 powyże</w:t>
      </w:r>
      <w:r w:rsidRPr="00DC04E3">
        <w:rPr>
          <w:rFonts w:ascii="Arial" w:hAnsi="Arial" w:cs="Arial"/>
        </w:rPr>
        <w:t>j, obejmuje</w:t>
      </w:r>
      <w:r w:rsidR="00E749E0">
        <w:rPr>
          <w:rFonts w:ascii="Arial" w:hAnsi="Arial" w:cs="Arial"/>
        </w:rPr>
        <w:t xml:space="preserve"> prace zgodnie </w:t>
      </w:r>
      <w:r w:rsidR="00E749E0" w:rsidRPr="00E4090D">
        <w:rPr>
          <w:rFonts w:ascii="Arial" w:hAnsi="Arial" w:cs="Arial"/>
        </w:rPr>
        <w:t xml:space="preserve">z paragrafem </w:t>
      </w:r>
      <w:r w:rsidR="006A264D" w:rsidRPr="00E4090D">
        <w:rPr>
          <w:rFonts w:ascii="Arial" w:hAnsi="Arial" w:cs="Arial"/>
        </w:rPr>
        <w:t>4</w:t>
      </w:r>
      <w:r w:rsidR="00E749E0" w:rsidRPr="00E4090D">
        <w:rPr>
          <w:rFonts w:ascii="Arial" w:hAnsi="Arial" w:cs="Arial"/>
        </w:rPr>
        <w:t>.</w:t>
      </w:r>
    </w:p>
    <w:p w14:paraId="2D8151EA" w14:textId="19220666" w:rsidR="00DC3787" w:rsidRDefault="00706DA0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uniknięcia wątpliwości, Strony zgodnie postanawiają, że w</w:t>
      </w:r>
      <w:r w:rsidR="00DC3787">
        <w:rPr>
          <w:rFonts w:ascii="Arial" w:hAnsi="Arial" w:cs="Arial"/>
        </w:rPr>
        <w:t>ynagrodzenie Wykonawcy obejmuje swoim zakresem:</w:t>
      </w:r>
    </w:p>
    <w:p w14:paraId="0DC87761" w14:textId="3DBA0248" w:rsidR="00DC3787" w:rsidRDefault="00DC3787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Robociznę;</w:t>
      </w:r>
    </w:p>
    <w:p w14:paraId="3DB48EFB" w14:textId="1F4DF71A" w:rsidR="00DC3787" w:rsidRDefault="00DC3787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Zakup materiałów </w:t>
      </w:r>
      <w:r w:rsidR="00A556C4">
        <w:rPr>
          <w:rFonts w:ascii="Arial" w:hAnsi="Arial" w:cs="Arial"/>
        </w:rPr>
        <w:t>i narzędzi</w:t>
      </w:r>
      <w:r w:rsidR="006F7605">
        <w:rPr>
          <w:rFonts w:ascii="Arial" w:hAnsi="Arial" w:cs="Arial"/>
        </w:rPr>
        <w:t>, urządzeń</w:t>
      </w:r>
      <w:r w:rsidR="00A556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potrzebnych do wykonania prac;</w:t>
      </w:r>
    </w:p>
    <w:p w14:paraId="0DC8C903" w14:textId="76529196" w:rsidR="00DC3787" w:rsidRPr="006F7605" w:rsidRDefault="00706DA0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F7605">
        <w:rPr>
          <w:rFonts w:ascii="Arial" w:hAnsi="Arial" w:cs="Arial"/>
        </w:rPr>
        <w:t>Koszt</w:t>
      </w:r>
      <w:r w:rsidR="006F7605" w:rsidRPr="006F7605">
        <w:rPr>
          <w:rFonts w:ascii="Arial" w:hAnsi="Arial" w:cs="Arial"/>
        </w:rPr>
        <w:t>y</w:t>
      </w:r>
      <w:r w:rsidRPr="006F7605">
        <w:rPr>
          <w:rFonts w:ascii="Arial" w:hAnsi="Arial" w:cs="Arial"/>
        </w:rPr>
        <w:t xml:space="preserve"> transportu</w:t>
      </w:r>
      <w:r w:rsidR="00A556C4" w:rsidRPr="006F7605">
        <w:rPr>
          <w:rFonts w:ascii="Arial" w:hAnsi="Arial" w:cs="Arial"/>
        </w:rPr>
        <w:t xml:space="preserve"> </w:t>
      </w:r>
      <w:r w:rsidRPr="006F7605">
        <w:rPr>
          <w:rFonts w:ascii="Arial" w:hAnsi="Arial" w:cs="Arial"/>
        </w:rPr>
        <w:t xml:space="preserve">wraz z kosztami </w:t>
      </w:r>
      <w:r w:rsidR="006A264D" w:rsidRPr="006F7605">
        <w:rPr>
          <w:rFonts w:ascii="Arial" w:hAnsi="Arial" w:cs="Arial"/>
        </w:rPr>
        <w:t>montażu i demontażu rusztowań;</w:t>
      </w:r>
    </w:p>
    <w:p w14:paraId="25F26328" w14:textId="2D68F927" w:rsidR="00580F82" w:rsidRDefault="00580F82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usunięcia odpadów budowlanych mogących powstać w związku z wykonaniem prac objętych umową.</w:t>
      </w:r>
    </w:p>
    <w:p w14:paraId="23DADC8A" w14:textId="486ED3FB" w:rsidR="00580F82" w:rsidRPr="000D0985" w:rsidRDefault="00580F82" w:rsidP="000D0985">
      <w:pPr>
        <w:spacing w:after="0" w:line="276" w:lineRule="auto"/>
        <w:jc w:val="both"/>
        <w:rPr>
          <w:rFonts w:ascii="Arial" w:hAnsi="Arial" w:cs="Arial"/>
        </w:rPr>
      </w:pPr>
    </w:p>
    <w:p w14:paraId="1122BCDA" w14:textId="7EE63CFC" w:rsidR="001725E7" w:rsidRPr="00DC3787" w:rsidRDefault="001725E7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DC3787">
        <w:rPr>
          <w:rFonts w:ascii="Arial" w:hAnsi="Arial" w:cs="Arial"/>
          <w:b/>
          <w:bCs/>
        </w:rPr>
        <w:t>Faktury VAT</w:t>
      </w:r>
    </w:p>
    <w:p w14:paraId="389BF49C" w14:textId="60EDE6A0" w:rsidR="00DC3787" w:rsidRDefault="00DC3787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 wykonaniu i odbiorze prac stanowiących przedmiot umowy, wystawi fakturę VAT, która będzie stanowić dla Zamawiającego, obok zawartej umowy, podstawę do wypłaty wynagrodzenia Wykonawcy.</w:t>
      </w:r>
    </w:p>
    <w:p w14:paraId="4A0E8416" w14:textId="77777777" w:rsidR="00DC3787" w:rsidRPr="006D632F" w:rsidRDefault="00DC3787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4C30CD1B" w14:textId="575496AF" w:rsidR="001725E7" w:rsidRDefault="001725E7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6D632F">
        <w:rPr>
          <w:rFonts w:ascii="Arial" w:hAnsi="Arial" w:cs="Arial"/>
          <w:b/>
          <w:bCs/>
        </w:rPr>
        <w:t>Zapłata wynagrodzenia</w:t>
      </w:r>
    </w:p>
    <w:p w14:paraId="15F38F7F" w14:textId="03635E52" w:rsidR="00087D0A" w:rsidRDefault="00087D0A" w:rsidP="00657E04">
      <w:pPr>
        <w:pStyle w:val="Akapitzlist"/>
        <w:numPr>
          <w:ilvl w:val="1"/>
          <w:numId w:val="1"/>
        </w:numPr>
        <w:spacing w:after="0" w:line="276" w:lineRule="auto"/>
        <w:ind w:left="788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Wykonawcy będzie płatne po wykonaniu i odbiorze robót stanowiących przedmiot umowy w terminie 14 dni od daty doręczenia Zamawiającemu faktury VAT.</w:t>
      </w:r>
    </w:p>
    <w:p w14:paraId="31C69256" w14:textId="4FB2B5C1" w:rsidR="001725E7" w:rsidRPr="006D632F" w:rsidRDefault="001725E7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Zapłata wynagrodzenia nastąpi przelewem bankowym, </w:t>
      </w:r>
    </w:p>
    <w:p w14:paraId="0275BC85" w14:textId="7C5D0185" w:rsidR="001725E7" w:rsidRPr="006D632F" w:rsidRDefault="001725E7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 Zapłata wynagrodzenia nastąpi na rachunek bankowy Wykonawcy wskazany na fakturze VAT.</w:t>
      </w:r>
    </w:p>
    <w:p w14:paraId="64E0B9A6" w14:textId="2BF9303B" w:rsidR="001725E7" w:rsidRDefault="001725E7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Za datę zapłaty wynagrodzenia Wykonawcy uznaje się dzień obciążenia rachunku bankowego Zamawiającego kwotą przelewu.</w:t>
      </w:r>
    </w:p>
    <w:p w14:paraId="3FF2066E" w14:textId="77777777" w:rsidR="006D632F" w:rsidRPr="006D632F" w:rsidRDefault="006D632F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5D00BE98" w14:textId="39F8B0D2" w:rsidR="001A1BC5" w:rsidRDefault="001725E7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6D632F">
        <w:rPr>
          <w:rFonts w:ascii="Arial" w:hAnsi="Arial" w:cs="Arial"/>
          <w:b/>
          <w:bCs/>
        </w:rPr>
        <w:t>Odstąpienie od umowy</w:t>
      </w:r>
    </w:p>
    <w:p w14:paraId="7BE5E507" w14:textId="425A0468" w:rsidR="001A1BC5" w:rsidRPr="001A1BC5" w:rsidRDefault="001A1BC5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A1BC5">
        <w:rPr>
          <w:rFonts w:ascii="Arial" w:hAnsi="Arial" w:cs="Arial"/>
        </w:rPr>
        <w:t>Zamawiającemu przysługuje prawo odstąpienia od umowy w sytuacji gdy:</w:t>
      </w:r>
    </w:p>
    <w:p w14:paraId="7332DA61" w14:textId="1E457AB8" w:rsidR="001A1BC5" w:rsidRPr="001A1BC5" w:rsidRDefault="001A1BC5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A1BC5">
        <w:rPr>
          <w:rFonts w:ascii="Arial" w:hAnsi="Arial" w:cs="Arial"/>
        </w:rPr>
        <w:lastRenderedPageBreak/>
        <w:t>Wykonawca opóźnia się z wykonaniem umowy tak dalece, że nie jest prawdopodobne aby ukończył prace w terminie określonym umową.</w:t>
      </w:r>
    </w:p>
    <w:p w14:paraId="5D86CDB8" w14:textId="54983F9E" w:rsidR="001A1BC5" w:rsidRPr="001A1BC5" w:rsidRDefault="001A1BC5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Wykonawca wykonuje prace w sposób niezgodny z zasadami sztuki budowlanej, przepisami prawa lub projektem.</w:t>
      </w:r>
    </w:p>
    <w:p w14:paraId="3E0CA31D" w14:textId="77777777" w:rsidR="001A1BC5" w:rsidRPr="001A1BC5" w:rsidRDefault="001A1BC5" w:rsidP="004902CD">
      <w:pPr>
        <w:pStyle w:val="Akapitzlist"/>
        <w:spacing w:after="0" w:line="276" w:lineRule="auto"/>
        <w:ind w:left="1224"/>
        <w:jc w:val="both"/>
        <w:rPr>
          <w:rFonts w:ascii="Arial" w:hAnsi="Arial" w:cs="Arial"/>
          <w:b/>
          <w:bCs/>
        </w:rPr>
      </w:pPr>
    </w:p>
    <w:p w14:paraId="17004DBC" w14:textId="0C5C7B13" w:rsidR="001725E7" w:rsidRPr="006D632F" w:rsidRDefault="001725E7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6D632F">
        <w:rPr>
          <w:rFonts w:ascii="Arial" w:hAnsi="Arial" w:cs="Arial"/>
          <w:b/>
          <w:bCs/>
        </w:rPr>
        <w:t>Kary umowne</w:t>
      </w:r>
    </w:p>
    <w:p w14:paraId="4CBD9E3D" w14:textId="6A109936" w:rsidR="000C7DE5" w:rsidRDefault="000C7DE5" w:rsidP="00657E04">
      <w:pPr>
        <w:pStyle w:val="Akapitzlist"/>
        <w:numPr>
          <w:ilvl w:val="1"/>
          <w:numId w:val="1"/>
        </w:numPr>
        <w:spacing w:after="0" w:line="276" w:lineRule="auto"/>
        <w:ind w:left="788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zapłaci Zamawiającemu karę umowną w </w:t>
      </w:r>
      <w:r w:rsidRPr="006F7605">
        <w:rPr>
          <w:rFonts w:ascii="Arial" w:hAnsi="Arial" w:cs="Arial"/>
        </w:rPr>
        <w:t>wysokości 10%</w:t>
      </w:r>
      <w:r>
        <w:rPr>
          <w:rFonts w:ascii="Arial" w:hAnsi="Arial" w:cs="Arial"/>
        </w:rPr>
        <w:t xml:space="preserve"> wartości Wynagrodzenia Wykonawcy w sytuacji odstąpienia od umowy przez Wykonawcę lub odstąpienia od umowy przez Zamawiającego z winy Wykonawcy.</w:t>
      </w:r>
    </w:p>
    <w:p w14:paraId="66B78DDC" w14:textId="71C34C14" w:rsidR="005D582A" w:rsidRPr="006D632F" w:rsidRDefault="00B71E29" w:rsidP="00657E04">
      <w:pPr>
        <w:pStyle w:val="Akapitzlist"/>
        <w:numPr>
          <w:ilvl w:val="1"/>
          <w:numId w:val="1"/>
        </w:numPr>
        <w:spacing w:after="0" w:line="276" w:lineRule="auto"/>
        <w:ind w:left="788" w:hanging="431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Wykonawca zapłaci Zamawiającemu karę umowną w </w:t>
      </w:r>
      <w:r w:rsidRPr="006F7605">
        <w:rPr>
          <w:rFonts w:ascii="Arial" w:hAnsi="Arial" w:cs="Arial"/>
        </w:rPr>
        <w:t>wysokości 5%</w:t>
      </w:r>
      <w:r w:rsidRPr="00E4090D">
        <w:rPr>
          <w:rFonts w:ascii="Arial" w:hAnsi="Arial" w:cs="Arial"/>
        </w:rPr>
        <w:t xml:space="preserve"> </w:t>
      </w:r>
      <w:r w:rsidRPr="006D632F">
        <w:rPr>
          <w:rFonts w:ascii="Arial" w:hAnsi="Arial" w:cs="Arial"/>
        </w:rPr>
        <w:t xml:space="preserve">wartości netto </w:t>
      </w:r>
      <w:r w:rsidR="005D582A" w:rsidRPr="006D632F">
        <w:rPr>
          <w:rFonts w:ascii="Arial" w:hAnsi="Arial" w:cs="Arial"/>
        </w:rPr>
        <w:t xml:space="preserve">wynagrodzenia Wykonawcy przewidzianego w niniejszej umowie, za każdy dzień opóźnienia w wykonaniu przedmiotu zamówienia, nie więcej jednak </w:t>
      </w:r>
      <w:r w:rsidR="005D582A" w:rsidRPr="006F7605">
        <w:rPr>
          <w:rFonts w:ascii="Arial" w:hAnsi="Arial" w:cs="Arial"/>
        </w:rPr>
        <w:t>niż 25%</w:t>
      </w:r>
      <w:r w:rsidR="005D582A" w:rsidRPr="006D632F">
        <w:rPr>
          <w:rFonts w:ascii="Arial" w:hAnsi="Arial" w:cs="Arial"/>
        </w:rPr>
        <w:t xml:space="preserve"> wartości netto Zamówienia.</w:t>
      </w:r>
    </w:p>
    <w:p w14:paraId="0467D34D" w14:textId="7DBB22AF" w:rsidR="005D582A" w:rsidRDefault="005D582A" w:rsidP="00657E04">
      <w:pPr>
        <w:pStyle w:val="Akapitzlist"/>
        <w:numPr>
          <w:ilvl w:val="1"/>
          <w:numId w:val="1"/>
        </w:numPr>
        <w:spacing w:after="0" w:line="276" w:lineRule="auto"/>
        <w:ind w:left="788" w:hanging="431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Zamawiający zastrzega sobie </w:t>
      </w:r>
      <w:r w:rsidR="0012650D">
        <w:rPr>
          <w:rFonts w:ascii="Arial" w:hAnsi="Arial" w:cs="Arial"/>
        </w:rPr>
        <w:t>prawo potrącenia kar umownych z </w:t>
      </w:r>
      <w:r w:rsidRPr="006D632F">
        <w:rPr>
          <w:rFonts w:ascii="Arial" w:hAnsi="Arial" w:cs="Arial"/>
        </w:rPr>
        <w:t>wynagrodzenia przysługującego Wykonawcy z tytułu realizacji niniejszej umowy.</w:t>
      </w:r>
    </w:p>
    <w:p w14:paraId="730F2543" w14:textId="517708EA" w:rsidR="000C7DE5" w:rsidRDefault="000C7DE5" w:rsidP="00657E04">
      <w:pPr>
        <w:pStyle w:val="Akapitzlist"/>
        <w:numPr>
          <w:ilvl w:val="1"/>
          <w:numId w:val="1"/>
        </w:numPr>
        <w:spacing w:after="0" w:line="276" w:lineRule="auto"/>
        <w:ind w:left="788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sytuacji zaistnienia </w:t>
      </w:r>
      <w:r w:rsidR="00085F9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Zamawiającego szkody, której wysokość przewyższa wartość naliczonych kar umownych, Zamawiający uprawniony jest do dochodzenia odszkodowania na zasadach ogólnych odnośnie kwot, których nie pokrywają naliczone kary umowne.</w:t>
      </w:r>
    </w:p>
    <w:p w14:paraId="410653EE" w14:textId="77777777" w:rsidR="000C7DE5" w:rsidRPr="006D632F" w:rsidRDefault="000C7DE5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3E222879" w14:textId="2EE24E6E" w:rsidR="00706DA0" w:rsidRPr="00706DA0" w:rsidRDefault="00AA24E2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706DA0">
        <w:rPr>
          <w:rFonts w:ascii="Arial" w:hAnsi="Arial" w:cs="Arial"/>
          <w:b/>
          <w:bCs/>
        </w:rPr>
        <w:t>Wykonanie zastępcze</w:t>
      </w:r>
    </w:p>
    <w:p w14:paraId="2B7F6AF9" w14:textId="09709062" w:rsidR="00706DA0" w:rsidRDefault="00706DA0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zlecenia innemu Wykonawcy całości lub części prac</w:t>
      </w:r>
      <w:r w:rsidR="000C7D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objętych niniejszą umową, w sytuacji gdyby Wykonawca opóźniał się z wykonaniem prac w sposób zagrażający terminowej realizacji umowy lub wykonywał prace w sposób </w:t>
      </w:r>
      <w:r w:rsidR="000C7DE5">
        <w:rPr>
          <w:rFonts w:ascii="Arial" w:hAnsi="Arial" w:cs="Arial"/>
        </w:rPr>
        <w:t>niezgodny z zasadami sztuki budowlanej lub projektem na koszt i ryzyko Wykonawcy.</w:t>
      </w:r>
    </w:p>
    <w:p w14:paraId="78B65450" w14:textId="2963109C" w:rsidR="000C7DE5" w:rsidRDefault="000C7DE5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potrąci koszty wykonania zastępczego z należnością przysługującą Wykonawcy na mocy niniejszej umowy.</w:t>
      </w:r>
    </w:p>
    <w:p w14:paraId="09246841" w14:textId="77777777" w:rsidR="0012650D" w:rsidRDefault="0012650D" w:rsidP="00085F95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44A65516" w14:textId="0F2E955A" w:rsidR="00706DA0" w:rsidRDefault="00706DA0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Gwarancja jakości</w:t>
      </w:r>
    </w:p>
    <w:p w14:paraId="4DD61C50" w14:textId="18A3C2DE" w:rsidR="00706DA0" w:rsidRPr="004902CD" w:rsidRDefault="00706DA0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902CD">
        <w:rPr>
          <w:rFonts w:ascii="Arial" w:hAnsi="Arial" w:cs="Arial"/>
        </w:rPr>
        <w:t xml:space="preserve">Na mocy niniejszej umowy Wykonawca udziela Zamawiającemu gwarancji jakości na wykonane prace na okres </w:t>
      </w:r>
      <w:r w:rsidR="00646A6E" w:rsidRPr="006F7605">
        <w:rPr>
          <w:rFonts w:ascii="Arial" w:hAnsi="Arial" w:cs="Arial"/>
        </w:rPr>
        <w:t>24</w:t>
      </w:r>
      <w:r w:rsidRPr="006F7605">
        <w:rPr>
          <w:rFonts w:ascii="Arial" w:hAnsi="Arial" w:cs="Arial"/>
        </w:rPr>
        <w:t xml:space="preserve"> miesięcy</w:t>
      </w:r>
      <w:r w:rsidRPr="004902CD">
        <w:rPr>
          <w:rFonts w:ascii="Arial" w:hAnsi="Arial" w:cs="Arial"/>
        </w:rPr>
        <w:t xml:space="preserve"> od daty zakończenia prac.</w:t>
      </w:r>
    </w:p>
    <w:p w14:paraId="4C55F798" w14:textId="1BCDDC46" w:rsidR="00706DA0" w:rsidRDefault="00706DA0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mocy gwarancji jakości o której mowa w ust. 1 powyżej, Wykonawca zobowiązuje się do usunięcia jakichkolwiek wad lub usterek przedmiotu umowy w okresie obowiązywania gwarancji jakości na swój koszt i ryzyko.</w:t>
      </w:r>
    </w:p>
    <w:p w14:paraId="5A61C414" w14:textId="77777777" w:rsidR="00706DA0" w:rsidRPr="00706DA0" w:rsidRDefault="00706DA0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7F39C6CE" w14:textId="4E958A6E" w:rsidR="001725E7" w:rsidRPr="002664B6" w:rsidRDefault="001725E7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664B6">
        <w:rPr>
          <w:rFonts w:ascii="Arial" w:hAnsi="Arial" w:cs="Arial"/>
          <w:b/>
          <w:bCs/>
        </w:rPr>
        <w:t>Całość umowy</w:t>
      </w:r>
    </w:p>
    <w:p w14:paraId="1490CE85" w14:textId="3D97AD14" w:rsidR="002664B6" w:rsidRDefault="002664B6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postanawiają, że niniejsza umowa wraz z załącznikami, reguluje całość stosunku prawnego łączącego Strony umowy i zastępuje wszelkie wcześniejsze ustalenia Stron.</w:t>
      </w:r>
    </w:p>
    <w:p w14:paraId="1A701231" w14:textId="325B6ACA" w:rsidR="002664B6" w:rsidRDefault="002664B6" w:rsidP="00EB3D12">
      <w:pPr>
        <w:spacing w:after="0" w:line="276" w:lineRule="auto"/>
        <w:jc w:val="both"/>
        <w:rPr>
          <w:rFonts w:ascii="Arial" w:hAnsi="Arial" w:cs="Arial"/>
        </w:rPr>
      </w:pPr>
    </w:p>
    <w:p w14:paraId="781C8C64" w14:textId="77777777" w:rsidR="00EB3D12" w:rsidRPr="00EB3D12" w:rsidRDefault="00EB3D12" w:rsidP="00EB3D12">
      <w:pPr>
        <w:spacing w:after="0" w:line="276" w:lineRule="auto"/>
        <w:jc w:val="both"/>
        <w:rPr>
          <w:rFonts w:ascii="Arial" w:hAnsi="Arial" w:cs="Arial"/>
        </w:rPr>
      </w:pPr>
    </w:p>
    <w:p w14:paraId="6DEBB6A5" w14:textId="77777777" w:rsidR="00AA24E2" w:rsidRDefault="00AA24E2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664B6">
        <w:rPr>
          <w:rFonts w:ascii="Arial" w:hAnsi="Arial" w:cs="Arial"/>
          <w:b/>
          <w:bCs/>
        </w:rPr>
        <w:lastRenderedPageBreak/>
        <w:t>Ważność umowy</w:t>
      </w:r>
    </w:p>
    <w:p w14:paraId="1E658076" w14:textId="5C20D083" w:rsidR="001D0AF8" w:rsidRDefault="001D0AF8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postanawiają, że w</w:t>
      </w:r>
      <w:r w:rsidR="00085F95">
        <w:rPr>
          <w:rFonts w:ascii="Arial" w:hAnsi="Arial" w:cs="Arial"/>
        </w:rPr>
        <w:t xml:space="preserve"> sytuacji, gdyby którekolwiek z </w:t>
      </w:r>
      <w:r>
        <w:rPr>
          <w:rFonts w:ascii="Arial" w:hAnsi="Arial" w:cs="Arial"/>
        </w:rPr>
        <w:t>postanowień niniejszej umowy okazało się z jakichkolwiek przyczyn nieważne lub bezskuteczne, nie będzie to oznaczało nieważności lub bezskuteczności całej umowy a umowa pozostanie w mocy w zakresie niedotkniętym bezskutecznością bądź nieważnością.</w:t>
      </w:r>
    </w:p>
    <w:p w14:paraId="798E79E7" w14:textId="31749A87" w:rsidR="001D0AF8" w:rsidRDefault="001D0AF8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postanawiają, że w sytuacji powzięcia przez którąkolwiek ze Stron wiedzy o nieważności lub bezskuteczności któregokolwiek z postanowień niniejszej umowy, Strona zawiadomi o tym drugą Stronę w celu zastąpienia nieważnych lub bezskutecznych postano</w:t>
      </w:r>
      <w:r w:rsidR="00085F95">
        <w:rPr>
          <w:rFonts w:ascii="Arial" w:hAnsi="Arial" w:cs="Arial"/>
        </w:rPr>
        <w:t>wień umownych nowymi, ważnymi i </w:t>
      </w:r>
      <w:r>
        <w:rPr>
          <w:rFonts w:ascii="Arial" w:hAnsi="Arial" w:cs="Arial"/>
        </w:rPr>
        <w:t>skutecznymi postanowieniami, które Strony wprowadzą do umowy w drodze aneksu zmieniającego dotychczasową treść umowy.</w:t>
      </w:r>
    </w:p>
    <w:p w14:paraId="11FED0B8" w14:textId="33207A43" w:rsidR="001D0AF8" w:rsidRDefault="001D0AF8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postanawiają, że do chwili wejścia w życie aneksu, o którym mowa w ust. 2 powyżej, w miejsce nieważnych lub bezskutecznych postanowień umownych wejdą przepisy powszechnie obowiązującego prawa, najbardziej odpowiadające treści umowy oraz celowi gospodarczemu, jaki chcą wspólnie osiągnąć Strony.</w:t>
      </w:r>
    </w:p>
    <w:p w14:paraId="32E43279" w14:textId="77777777" w:rsidR="002664B6" w:rsidRPr="006D632F" w:rsidRDefault="002664B6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02075244" w14:textId="77712A70" w:rsidR="00AA24E2" w:rsidRDefault="00AA24E2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664B6">
        <w:rPr>
          <w:rFonts w:ascii="Arial" w:hAnsi="Arial" w:cs="Arial"/>
          <w:b/>
          <w:bCs/>
        </w:rPr>
        <w:t>Załączniki</w:t>
      </w:r>
    </w:p>
    <w:p w14:paraId="5B204FE7" w14:textId="287F873E" w:rsidR="009E3649" w:rsidRPr="006D632F" w:rsidRDefault="009E3649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Załączniki dołączone do niniejszej umowy stanowią jej integralną część.</w:t>
      </w:r>
    </w:p>
    <w:p w14:paraId="646FB54E" w14:textId="2858E247" w:rsidR="009E3649" w:rsidRPr="006D632F" w:rsidRDefault="009E3649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Do niniejszej umowy załączono:</w:t>
      </w:r>
    </w:p>
    <w:p w14:paraId="58918286" w14:textId="4DDDE5ED" w:rsidR="009E3649" w:rsidRDefault="009E3649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Załącznik nr 1: Wydruk informacji stanowiącej odpisu z Krajowego Rejestru Sądowego Zamawiającego;</w:t>
      </w:r>
    </w:p>
    <w:p w14:paraId="79A0E171" w14:textId="3A24AE3F" w:rsidR="009E3649" w:rsidRPr="006D632F" w:rsidRDefault="004E5C7F" w:rsidP="00657E0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Załącznik nr </w:t>
      </w:r>
      <w:r w:rsidR="009B1865">
        <w:rPr>
          <w:rFonts w:ascii="Arial" w:hAnsi="Arial" w:cs="Arial"/>
        </w:rPr>
        <w:t>2</w:t>
      </w:r>
      <w:r w:rsidRPr="006D632F">
        <w:rPr>
          <w:rFonts w:ascii="Arial" w:hAnsi="Arial" w:cs="Arial"/>
        </w:rPr>
        <w:t>:  Klauzula informacyjna RODO;</w:t>
      </w:r>
    </w:p>
    <w:p w14:paraId="34D59B3D" w14:textId="76069E98" w:rsidR="004E5C7F" w:rsidRDefault="004E5C7F" w:rsidP="00085F95">
      <w:pPr>
        <w:spacing w:after="0" w:line="276" w:lineRule="auto"/>
        <w:jc w:val="both"/>
        <w:rPr>
          <w:rFonts w:ascii="Arial" w:hAnsi="Arial" w:cs="Arial"/>
        </w:rPr>
      </w:pPr>
    </w:p>
    <w:p w14:paraId="76FF2E51" w14:textId="77777777" w:rsidR="00085F95" w:rsidRDefault="00085F95" w:rsidP="00085F95">
      <w:pPr>
        <w:spacing w:after="0" w:line="276" w:lineRule="auto"/>
        <w:jc w:val="both"/>
        <w:rPr>
          <w:rFonts w:ascii="Arial" w:hAnsi="Arial" w:cs="Arial"/>
        </w:rPr>
      </w:pPr>
    </w:p>
    <w:p w14:paraId="36A0D86E" w14:textId="77777777" w:rsidR="00085F95" w:rsidRPr="00085F95" w:rsidRDefault="00085F95" w:rsidP="00085F95">
      <w:pPr>
        <w:spacing w:after="0" w:line="276" w:lineRule="auto"/>
        <w:jc w:val="both"/>
        <w:rPr>
          <w:rFonts w:ascii="Arial" w:hAnsi="Arial" w:cs="Arial"/>
        </w:rPr>
      </w:pPr>
    </w:p>
    <w:p w14:paraId="6CD4D113" w14:textId="313B0F63" w:rsidR="00CF5684" w:rsidRPr="002664B6" w:rsidRDefault="00CF5684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664B6">
        <w:rPr>
          <w:rFonts w:ascii="Arial" w:hAnsi="Arial" w:cs="Arial"/>
          <w:b/>
          <w:bCs/>
        </w:rPr>
        <w:t>Prawo właściwe</w:t>
      </w:r>
      <w:r w:rsidR="004E5C7F" w:rsidRPr="002664B6">
        <w:rPr>
          <w:rFonts w:ascii="Arial" w:hAnsi="Arial" w:cs="Arial"/>
          <w:b/>
          <w:bCs/>
        </w:rPr>
        <w:t xml:space="preserve"> i jurysdykcja krajowa</w:t>
      </w:r>
    </w:p>
    <w:p w14:paraId="4D661F43" w14:textId="5C496A49" w:rsidR="004E5C7F" w:rsidRPr="006D632F" w:rsidRDefault="004E5C7F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Strony zgodnie postanawiają, że do niniejszej umowy mają zastosowanie przepisy prawa polskiego.</w:t>
      </w:r>
    </w:p>
    <w:p w14:paraId="01EE12CA" w14:textId="04B1195E" w:rsidR="004E5C7F" w:rsidRDefault="004E5C7F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 xml:space="preserve">Strony zgodnie postanawiają, że wszelkie spory mogące </w:t>
      </w:r>
      <w:r w:rsidR="00085F95">
        <w:rPr>
          <w:rFonts w:ascii="Arial" w:hAnsi="Arial" w:cs="Arial"/>
        </w:rPr>
        <w:t>wyniknąć z </w:t>
      </w:r>
      <w:r w:rsidRPr="006D632F">
        <w:rPr>
          <w:rFonts w:ascii="Arial" w:hAnsi="Arial" w:cs="Arial"/>
        </w:rPr>
        <w:t>niniejszej umowy poddają pod jurysdykcję sądów polskich.</w:t>
      </w:r>
    </w:p>
    <w:p w14:paraId="0AD47B45" w14:textId="77777777" w:rsidR="002664B6" w:rsidRPr="006D632F" w:rsidRDefault="002664B6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280A685E" w14:textId="5B231B22" w:rsidR="00CF7C6A" w:rsidRPr="002664B6" w:rsidRDefault="001725E7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664B6">
        <w:rPr>
          <w:rFonts w:ascii="Arial" w:hAnsi="Arial" w:cs="Arial"/>
          <w:b/>
          <w:bCs/>
        </w:rPr>
        <w:t>Właściwość sądu</w:t>
      </w:r>
    </w:p>
    <w:p w14:paraId="4DF5D17E" w14:textId="152995D4" w:rsidR="004E5C7F" w:rsidRDefault="004E5C7F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Sądem właściwym dla rozpoznania sporów wynikłych z niniejszej umowy jest właściwy rzeczowo Sąd powszechny właściwy miejscowo dla siedziby Zamawiającego;</w:t>
      </w:r>
    </w:p>
    <w:p w14:paraId="045D6720" w14:textId="77777777" w:rsidR="002664B6" w:rsidRPr="006D632F" w:rsidRDefault="002664B6" w:rsidP="004902CD">
      <w:pPr>
        <w:pStyle w:val="Akapitzlist"/>
        <w:spacing w:after="0" w:line="276" w:lineRule="auto"/>
        <w:ind w:left="792"/>
        <w:jc w:val="both"/>
        <w:rPr>
          <w:rFonts w:ascii="Arial" w:hAnsi="Arial" w:cs="Arial"/>
        </w:rPr>
      </w:pPr>
    </w:p>
    <w:p w14:paraId="5262CF5A" w14:textId="64476188" w:rsidR="006E763D" w:rsidRDefault="004E5C7F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664B6">
        <w:rPr>
          <w:rFonts w:ascii="Arial" w:hAnsi="Arial" w:cs="Arial"/>
          <w:b/>
          <w:bCs/>
        </w:rPr>
        <w:t>Dane osobowe</w:t>
      </w:r>
    </w:p>
    <w:p w14:paraId="0CBD81B0" w14:textId="3E142F9C" w:rsidR="006E763D" w:rsidRPr="006E763D" w:rsidRDefault="006E763D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przyjmuje do wiadomości, że Zamawiający będzie przetwarzał dane osobowe Wykonawcy w celu wykonania niniejszej umowy, na co Wykonawca wyraża zgodę.</w:t>
      </w:r>
    </w:p>
    <w:p w14:paraId="34D4A091" w14:textId="5E8418EF" w:rsidR="006E763D" w:rsidRPr="006E763D" w:rsidRDefault="006E763D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6E763D">
        <w:rPr>
          <w:rFonts w:ascii="Arial" w:hAnsi="Arial" w:cs="Arial"/>
        </w:rPr>
        <w:t>Klauzula informacyjna RODO stanowi załącznik do niniejszej umowy</w:t>
      </w:r>
      <w:r>
        <w:rPr>
          <w:rFonts w:ascii="Arial" w:hAnsi="Arial" w:cs="Arial"/>
          <w:b/>
          <w:bCs/>
        </w:rPr>
        <w:t>.</w:t>
      </w:r>
    </w:p>
    <w:p w14:paraId="469802BE" w14:textId="77777777" w:rsidR="002664B6" w:rsidRPr="002664B6" w:rsidRDefault="002664B6" w:rsidP="004902CD">
      <w:pPr>
        <w:pStyle w:val="Akapitzlist"/>
        <w:spacing w:after="0" w:line="276" w:lineRule="auto"/>
        <w:ind w:left="360"/>
        <w:rPr>
          <w:rFonts w:ascii="Arial" w:hAnsi="Arial" w:cs="Arial"/>
          <w:b/>
          <w:bCs/>
        </w:rPr>
      </w:pPr>
    </w:p>
    <w:p w14:paraId="3BAF4A53" w14:textId="2536B8D0" w:rsidR="00087D0A" w:rsidRDefault="00087D0A" w:rsidP="00657E04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Doręczenia</w:t>
      </w:r>
    </w:p>
    <w:p w14:paraId="66BDE013" w14:textId="3013DB27" w:rsidR="00087D0A" w:rsidRPr="00087D0A" w:rsidRDefault="00087D0A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Adresy Stron wskazane w komparycji niniejszej umowy są ich adresami do doręczeń.</w:t>
      </w:r>
    </w:p>
    <w:p w14:paraId="044A7E3F" w14:textId="4DA7B378" w:rsidR="00087D0A" w:rsidRPr="00303653" w:rsidRDefault="00303653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03653">
        <w:rPr>
          <w:rFonts w:ascii="Arial" w:hAnsi="Arial" w:cs="Arial"/>
        </w:rPr>
        <w:t>Strona zmieniająca adres zobowiązuje się powiadomić o tym fakcie drugą Stronę listem poleconym niezwłocznie (nie później niż z upływem 7 dni) od zmiany adresu Strony, pod rygorem uznania doręczeń pism dokonywanych na poprzedni adres Strony za skuteczne.</w:t>
      </w:r>
    </w:p>
    <w:p w14:paraId="4EC33069" w14:textId="77777777" w:rsidR="00087D0A" w:rsidRPr="00087D0A" w:rsidRDefault="00087D0A" w:rsidP="004902CD">
      <w:pPr>
        <w:pStyle w:val="Akapitzlist"/>
        <w:spacing w:after="0" w:line="276" w:lineRule="auto"/>
        <w:rPr>
          <w:rFonts w:ascii="Arial" w:hAnsi="Arial" w:cs="Arial"/>
          <w:b/>
          <w:bCs/>
        </w:rPr>
      </w:pPr>
    </w:p>
    <w:p w14:paraId="42835130" w14:textId="42281115" w:rsidR="002664B6" w:rsidRPr="00085F95" w:rsidRDefault="001725E7" w:rsidP="00085F95">
      <w:pPr>
        <w:pStyle w:val="Akapitzlist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b/>
          <w:bCs/>
        </w:rPr>
      </w:pPr>
      <w:r w:rsidRPr="002664B6">
        <w:rPr>
          <w:rFonts w:ascii="Arial" w:hAnsi="Arial" w:cs="Arial"/>
          <w:b/>
          <w:bCs/>
        </w:rPr>
        <w:t>Postanowienia końcowe</w:t>
      </w:r>
    </w:p>
    <w:p w14:paraId="5E8B78FD" w14:textId="77777777" w:rsidR="00184E4F" w:rsidRDefault="005D582A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D632F">
        <w:rPr>
          <w:rFonts w:ascii="Arial" w:hAnsi="Arial" w:cs="Arial"/>
        </w:rPr>
        <w:t>W sprawach nieuregulowanych wprost w niniejszej umowie</w:t>
      </w:r>
      <w:r w:rsidR="00CF5684" w:rsidRPr="006D632F">
        <w:rPr>
          <w:rFonts w:ascii="Arial" w:hAnsi="Arial" w:cs="Arial"/>
        </w:rPr>
        <w:t>, znajdują zastosowanie przepisy Kodeksu Cywilnego o robotach budowlanych;</w:t>
      </w:r>
    </w:p>
    <w:p w14:paraId="5627455E" w14:textId="337EAB00" w:rsidR="00184E4F" w:rsidRDefault="00CF5684" w:rsidP="00657E04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184E4F">
        <w:rPr>
          <w:rFonts w:ascii="Arial" w:hAnsi="Arial" w:cs="Arial"/>
        </w:rPr>
        <w:t>Umowę sporządzono w dwóch jednobrzmiących egzemplarzach, po jednym dla każdej ze Stron</w:t>
      </w:r>
      <w:r w:rsidR="00184E4F" w:rsidRPr="00184E4F">
        <w:rPr>
          <w:rFonts w:ascii="Arial" w:hAnsi="Arial" w:cs="Arial"/>
        </w:rPr>
        <w:t>.</w:t>
      </w:r>
    </w:p>
    <w:p w14:paraId="4DEFDB7D" w14:textId="77777777" w:rsidR="00184E4F" w:rsidRDefault="00184E4F" w:rsidP="004902CD">
      <w:pPr>
        <w:spacing w:after="0" w:line="276" w:lineRule="auto"/>
        <w:jc w:val="both"/>
        <w:rPr>
          <w:rFonts w:ascii="Arial" w:hAnsi="Arial" w:cs="Arial"/>
        </w:rPr>
      </w:pPr>
    </w:p>
    <w:p w14:paraId="676D5707" w14:textId="77777777" w:rsidR="0023172A" w:rsidRDefault="0023172A" w:rsidP="004902CD">
      <w:pPr>
        <w:spacing w:after="0" w:line="276" w:lineRule="auto"/>
        <w:jc w:val="both"/>
        <w:rPr>
          <w:rFonts w:ascii="Arial" w:hAnsi="Arial" w:cs="Arial"/>
        </w:rPr>
      </w:pPr>
    </w:p>
    <w:p w14:paraId="16241FBC" w14:textId="77777777" w:rsidR="00085F95" w:rsidRDefault="00085F95" w:rsidP="004902CD">
      <w:pPr>
        <w:spacing w:after="0" w:line="276" w:lineRule="auto"/>
        <w:jc w:val="both"/>
        <w:rPr>
          <w:rFonts w:ascii="Arial" w:hAnsi="Arial" w:cs="Arial"/>
        </w:rPr>
      </w:pPr>
    </w:p>
    <w:p w14:paraId="02E21F41" w14:textId="77777777" w:rsidR="00085F95" w:rsidRDefault="00085F95" w:rsidP="004902CD">
      <w:pPr>
        <w:spacing w:after="0" w:line="276" w:lineRule="auto"/>
        <w:jc w:val="both"/>
        <w:rPr>
          <w:rFonts w:ascii="Arial" w:hAnsi="Arial" w:cs="Arial"/>
        </w:rPr>
      </w:pPr>
    </w:p>
    <w:p w14:paraId="37D5BDAE" w14:textId="77777777" w:rsidR="00085F95" w:rsidRDefault="00085F95" w:rsidP="004902CD">
      <w:pPr>
        <w:spacing w:after="0" w:line="276" w:lineRule="auto"/>
        <w:jc w:val="both"/>
        <w:rPr>
          <w:rFonts w:ascii="Arial" w:hAnsi="Arial" w:cs="Arial"/>
        </w:rPr>
      </w:pPr>
    </w:p>
    <w:p w14:paraId="126FB68E" w14:textId="71A21215" w:rsidR="00184E4F" w:rsidRDefault="00184E4F" w:rsidP="004902CD">
      <w:p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 </w:t>
      </w:r>
      <w:r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62BB22F3" w14:textId="53F862F4" w:rsidR="00184E4F" w:rsidRDefault="003F0627" w:rsidP="004902CD">
      <w:p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4E4F">
        <w:rPr>
          <w:rFonts w:ascii="Arial" w:hAnsi="Arial" w:cs="Arial"/>
        </w:rPr>
        <w:t>a Zamawiającego</w:t>
      </w:r>
      <w:r w:rsidR="00184E4F">
        <w:rPr>
          <w:rFonts w:ascii="Arial" w:hAnsi="Arial" w:cs="Arial"/>
        </w:rPr>
        <w:tab/>
      </w:r>
      <w:r w:rsidR="00184E4F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2650D">
        <w:rPr>
          <w:rFonts w:ascii="Arial" w:hAnsi="Arial" w:cs="Arial"/>
        </w:rPr>
        <w:tab/>
      </w:r>
      <w:r w:rsidR="00184E4F">
        <w:rPr>
          <w:rFonts w:ascii="Arial" w:hAnsi="Arial" w:cs="Arial"/>
        </w:rPr>
        <w:tab/>
      </w:r>
      <w:r w:rsidR="00184E4F">
        <w:rPr>
          <w:rFonts w:ascii="Arial" w:hAnsi="Arial" w:cs="Arial"/>
        </w:rPr>
        <w:tab/>
      </w:r>
      <w:r w:rsidR="00184E4F">
        <w:rPr>
          <w:rFonts w:ascii="Arial" w:hAnsi="Arial" w:cs="Arial"/>
        </w:rPr>
        <w:tab/>
      </w:r>
      <w:r w:rsidR="00184E4F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="00184E4F">
        <w:rPr>
          <w:rFonts w:ascii="Arial" w:hAnsi="Arial" w:cs="Arial"/>
        </w:rPr>
        <w:t>a Wykonawcę</w:t>
      </w:r>
    </w:p>
    <w:p w14:paraId="0F3CA590" w14:textId="77777777" w:rsidR="00184E4F" w:rsidRPr="0023172A" w:rsidRDefault="00184E4F" w:rsidP="004902CD">
      <w:pPr>
        <w:spacing w:after="0" w:line="276" w:lineRule="auto"/>
        <w:jc w:val="both"/>
        <w:rPr>
          <w:rFonts w:ascii="Arial" w:hAnsi="Arial" w:cs="Arial"/>
        </w:rPr>
      </w:pPr>
    </w:p>
    <w:sectPr w:rsidR="00184E4F" w:rsidRPr="0023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997"/>
    <w:multiLevelType w:val="multilevel"/>
    <w:tmpl w:val="C5EA2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4D3617"/>
    <w:multiLevelType w:val="multilevel"/>
    <w:tmpl w:val="B9988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D66C0D"/>
    <w:multiLevelType w:val="multilevel"/>
    <w:tmpl w:val="78CA71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2AFE09C6"/>
    <w:multiLevelType w:val="hybridMultilevel"/>
    <w:tmpl w:val="3AC613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41986"/>
    <w:multiLevelType w:val="multilevel"/>
    <w:tmpl w:val="BB4CD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604768"/>
    <w:multiLevelType w:val="multilevel"/>
    <w:tmpl w:val="C1F68230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0725DE"/>
    <w:multiLevelType w:val="multilevel"/>
    <w:tmpl w:val="C1F68230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532A61"/>
    <w:multiLevelType w:val="hybridMultilevel"/>
    <w:tmpl w:val="BA54D112"/>
    <w:lvl w:ilvl="0" w:tplc="CC461660">
      <w:start w:val="1"/>
      <w:numFmt w:val="decimal"/>
      <w:lvlText w:val="%1.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97E46C3"/>
    <w:multiLevelType w:val="multilevel"/>
    <w:tmpl w:val="B8088F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495B7ED0"/>
    <w:multiLevelType w:val="hybridMultilevel"/>
    <w:tmpl w:val="EC9A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E4344"/>
    <w:multiLevelType w:val="hybridMultilevel"/>
    <w:tmpl w:val="B6F8D7E6"/>
    <w:lvl w:ilvl="0" w:tplc="372AA5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2262E"/>
    <w:multiLevelType w:val="multilevel"/>
    <w:tmpl w:val="1B584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F5754D"/>
    <w:multiLevelType w:val="multilevel"/>
    <w:tmpl w:val="B8088F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A8"/>
    <w:rsid w:val="0002000B"/>
    <w:rsid w:val="0003225A"/>
    <w:rsid w:val="00080E22"/>
    <w:rsid w:val="00085F95"/>
    <w:rsid w:val="00087D0A"/>
    <w:rsid w:val="000B5C19"/>
    <w:rsid w:val="000C7D58"/>
    <w:rsid w:val="000C7DE5"/>
    <w:rsid w:val="000D0985"/>
    <w:rsid w:val="000D724C"/>
    <w:rsid w:val="000E4696"/>
    <w:rsid w:val="000F6813"/>
    <w:rsid w:val="00104CA2"/>
    <w:rsid w:val="00105967"/>
    <w:rsid w:val="0012650D"/>
    <w:rsid w:val="00135464"/>
    <w:rsid w:val="00154645"/>
    <w:rsid w:val="001725E7"/>
    <w:rsid w:val="00181797"/>
    <w:rsid w:val="00184E4F"/>
    <w:rsid w:val="001A1BC5"/>
    <w:rsid w:val="001A7657"/>
    <w:rsid w:val="001D0AF8"/>
    <w:rsid w:val="0023172A"/>
    <w:rsid w:val="002546C8"/>
    <w:rsid w:val="002664B6"/>
    <w:rsid w:val="002A6C19"/>
    <w:rsid w:val="002C1B0F"/>
    <w:rsid w:val="002C4CE1"/>
    <w:rsid w:val="00303653"/>
    <w:rsid w:val="003044DF"/>
    <w:rsid w:val="003417A7"/>
    <w:rsid w:val="003619EB"/>
    <w:rsid w:val="00366431"/>
    <w:rsid w:val="003F0627"/>
    <w:rsid w:val="00423557"/>
    <w:rsid w:val="0044566C"/>
    <w:rsid w:val="00447092"/>
    <w:rsid w:val="004902CD"/>
    <w:rsid w:val="00494555"/>
    <w:rsid w:val="004947E1"/>
    <w:rsid w:val="004C666A"/>
    <w:rsid w:val="004E5C7F"/>
    <w:rsid w:val="004E7C02"/>
    <w:rsid w:val="00517292"/>
    <w:rsid w:val="005604F0"/>
    <w:rsid w:val="005618AB"/>
    <w:rsid w:val="005655F3"/>
    <w:rsid w:val="00580F82"/>
    <w:rsid w:val="00582C9A"/>
    <w:rsid w:val="005A2251"/>
    <w:rsid w:val="005C23A0"/>
    <w:rsid w:val="005D2C34"/>
    <w:rsid w:val="005D582A"/>
    <w:rsid w:val="005F5F2F"/>
    <w:rsid w:val="0063470F"/>
    <w:rsid w:val="00646A6E"/>
    <w:rsid w:val="00653C77"/>
    <w:rsid w:val="00657E04"/>
    <w:rsid w:val="006A264D"/>
    <w:rsid w:val="006D632F"/>
    <w:rsid w:val="006E763D"/>
    <w:rsid w:val="006F7605"/>
    <w:rsid w:val="00704D1F"/>
    <w:rsid w:val="00706DA0"/>
    <w:rsid w:val="00711CD8"/>
    <w:rsid w:val="007363FA"/>
    <w:rsid w:val="007412FF"/>
    <w:rsid w:val="007572BE"/>
    <w:rsid w:val="0077407C"/>
    <w:rsid w:val="0079747D"/>
    <w:rsid w:val="00814C69"/>
    <w:rsid w:val="0082180C"/>
    <w:rsid w:val="00834928"/>
    <w:rsid w:val="00887A4C"/>
    <w:rsid w:val="00892518"/>
    <w:rsid w:val="008D5554"/>
    <w:rsid w:val="008F177E"/>
    <w:rsid w:val="00911268"/>
    <w:rsid w:val="00915F21"/>
    <w:rsid w:val="009B1865"/>
    <w:rsid w:val="009B1DA8"/>
    <w:rsid w:val="009E0284"/>
    <w:rsid w:val="009E3649"/>
    <w:rsid w:val="00A066CE"/>
    <w:rsid w:val="00A1740D"/>
    <w:rsid w:val="00A20D99"/>
    <w:rsid w:val="00A556C4"/>
    <w:rsid w:val="00A67D9E"/>
    <w:rsid w:val="00AA24E2"/>
    <w:rsid w:val="00AB7797"/>
    <w:rsid w:val="00AD3B87"/>
    <w:rsid w:val="00AE61C1"/>
    <w:rsid w:val="00B02F1B"/>
    <w:rsid w:val="00B215B5"/>
    <w:rsid w:val="00B71E29"/>
    <w:rsid w:val="00B746EC"/>
    <w:rsid w:val="00B94C29"/>
    <w:rsid w:val="00BC16F7"/>
    <w:rsid w:val="00BD468F"/>
    <w:rsid w:val="00BE0D9B"/>
    <w:rsid w:val="00C17334"/>
    <w:rsid w:val="00C63C9A"/>
    <w:rsid w:val="00CE5F5E"/>
    <w:rsid w:val="00CF5684"/>
    <w:rsid w:val="00CF7C6A"/>
    <w:rsid w:val="00D979F9"/>
    <w:rsid w:val="00DC04E3"/>
    <w:rsid w:val="00DC3787"/>
    <w:rsid w:val="00E07EF2"/>
    <w:rsid w:val="00E22BF8"/>
    <w:rsid w:val="00E4090D"/>
    <w:rsid w:val="00E749E0"/>
    <w:rsid w:val="00E76C1D"/>
    <w:rsid w:val="00E8652C"/>
    <w:rsid w:val="00E867B1"/>
    <w:rsid w:val="00EB3D12"/>
    <w:rsid w:val="00ED115E"/>
    <w:rsid w:val="00ED555E"/>
    <w:rsid w:val="00F32C2E"/>
    <w:rsid w:val="00F92334"/>
    <w:rsid w:val="00FB5588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1AB6"/>
  <w15:chartTrackingRefBased/>
  <w15:docId w15:val="{EFD37588-5E47-41D6-9998-071C88E4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DA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Obiekt,normalny tekst,Heding 2,L1,Akapit z listą5,maz_wyliczenie,opis dzialania,K-P_odwolanie,A_wyliczenie,Akapit z listą 1,Bullet Number,List Paragraph1,lp1,lp11"/>
    <w:basedOn w:val="Normalny"/>
    <w:link w:val="AkapitzlistZnak"/>
    <w:uiPriority w:val="34"/>
    <w:qFormat/>
    <w:rsid w:val="009B1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D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186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18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4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F1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E0D9B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Obiekt Znak,normalny tekst Znak,Heding 2 Znak,L1 Znak,Akapit z listą5 Znak,maz_wyliczenie Znak,opis dzialania Znak,K-P_odwolanie Znak"/>
    <w:link w:val="Akapitzlist"/>
    <w:uiPriority w:val="34"/>
    <w:locked/>
    <w:rsid w:val="00FB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Śnioch | Łukasiewicz – ITEE</dc:creator>
  <cp:keywords/>
  <dc:description/>
  <cp:lastModifiedBy>Andrzej Woś | Łukasiewicz - ITEE</cp:lastModifiedBy>
  <cp:revision>57</cp:revision>
  <cp:lastPrinted>2024-07-17T11:36:00Z</cp:lastPrinted>
  <dcterms:created xsi:type="dcterms:W3CDTF">2024-07-10T10:12:00Z</dcterms:created>
  <dcterms:modified xsi:type="dcterms:W3CDTF">2025-03-17T10:03:00Z</dcterms:modified>
</cp:coreProperties>
</file>