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C59A3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DC59A3" w:rsidRPr="00DC59A3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9A3" w:rsidRPr="00DC59A3" w:rsidRDefault="00DC59A3" w:rsidP="00DC59A3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DC59A3" w:rsidRPr="00DC59A3" w:rsidRDefault="00DC59A3" w:rsidP="00DC59A3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59A3" w:rsidRPr="00DC59A3" w:rsidTr="00F2374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Adres skrzynki ePUAP wykonawcy:</w:t>
            </w:r>
          </w:p>
        </w:tc>
      </w:tr>
      <w:tr w:rsidR="00DC59A3" w:rsidRPr="00DC59A3" w:rsidTr="00F23749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DC59A3" w:rsidRPr="00DC59A3" w:rsidTr="00F23749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DC59A3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DC59A3">
        <w:rPr>
          <w:rFonts w:ascii="Arial" w:eastAsia="Times New Roman" w:hAnsi="Arial" w:cs="Arial"/>
          <w:lang w:eastAsia="pl-PL"/>
        </w:rPr>
        <w:t xml:space="preserve"> </w:t>
      </w: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highlight w:val="white"/>
          <w:lang w:eastAsia="pl-PL"/>
        </w:rPr>
        <w:t>26-600</w:t>
      </w:r>
      <w:r w:rsidRPr="00DC59A3">
        <w:rPr>
          <w:rFonts w:ascii="Arial" w:eastAsia="Times New Roman" w:hAnsi="Arial" w:cs="Arial"/>
          <w:lang w:eastAsia="pl-PL"/>
        </w:rPr>
        <w:t xml:space="preserve"> </w:t>
      </w:r>
      <w:r w:rsidRPr="00DC59A3">
        <w:rPr>
          <w:rFonts w:ascii="Arial" w:eastAsia="Times New Roman" w:hAnsi="Arial" w:cs="Arial"/>
          <w:highlight w:val="white"/>
          <w:lang w:eastAsia="pl-PL"/>
        </w:rPr>
        <w:t>Radom</w:t>
      </w: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DC59A3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C59A3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DC59A3">
        <w:rPr>
          <w:rFonts w:ascii="Arial" w:eastAsia="Times New Roman" w:hAnsi="Arial" w:cs="Arial"/>
          <w:b/>
          <w:lang w:eastAsia="pl-PL"/>
        </w:rPr>
        <w:t>dostawę urządzenia do realizacji hybrydowych technologii obróbki powierzchniowej, numer referencyjny postępowania BW/20/2019</w:t>
      </w:r>
      <w:r w:rsidRPr="00DC59A3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DC59A3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DC59A3" w:rsidRPr="00DC59A3" w:rsidTr="00F23749">
        <w:tc>
          <w:tcPr>
            <w:tcW w:w="1985" w:type="dxa"/>
            <w:vAlign w:val="bottom"/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cena netto:</w:t>
            </w:r>
          </w:p>
        </w:tc>
        <w:tc>
          <w:tcPr>
            <w:tcW w:w="3878" w:type="dxa"/>
            <w:tcBorders>
              <w:bottom w:val="dotted" w:sz="12" w:space="0" w:color="auto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left w:val="nil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i/>
                <w:lang w:eastAsia="pl-PL"/>
              </w:rPr>
            </w:pPr>
            <w:r w:rsidRPr="00DC59A3">
              <w:rPr>
                <w:rFonts w:ascii="Arial" w:eastAsia="Times New Roman" w:hAnsi="Arial" w:cs="Arial"/>
                <w:i/>
                <w:lang w:eastAsia="pl-PL"/>
              </w:rPr>
              <w:t>waluta</w:t>
            </w:r>
          </w:p>
        </w:tc>
        <w:tc>
          <w:tcPr>
            <w:tcW w:w="1333" w:type="dxa"/>
            <w:tcBorders>
              <w:left w:val="nil"/>
              <w:bottom w:val="dotted" w:sz="12" w:space="0" w:color="auto"/>
            </w:tcBorders>
            <w:vAlign w:val="center"/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DC59A3">
              <w:rPr>
                <w:rFonts w:ascii="Arial" w:eastAsia="Times New Roman" w:hAnsi="Arial" w:cs="Arial"/>
                <w:i/>
                <w:lang w:eastAsia="pl-PL"/>
              </w:rPr>
              <w:t>PLN</w:t>
            </w:r>
            <w:r w:rsidRPr="00DC59A3">
              <w:rPr>
                <w:rFonts w:ascii="Arial" w:eastAsia="Times New Roman" w:hAnsi="Arial" w:cs="Arial"/>
                <w:b/>
                <w:i/>
                <w:vertAlign w:val="superscript"/>
                <w:lang w:eastAsia="pl-PL"/>
              </w:rPr>
              <w:footnoteReference w:id="1"/>
            </w:r>
          </w:p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DC59A3">
              <w:rPr>
                <w:rFonts w:ascii="Arial" w:eastAsia="Times New Roman" w:hAnsi="Arial" w:cs="Arial"/>
                <w:i/>
                <w:lang w:eastAsia="pl-PL"/>
              </w:rPr>
              <w:t>EUR</w:t>
            </w:r>
            <w:r w:rsidRPr="00DC59A3">
              <w:rPr>
                <w:rFonts w:ascii="Arial" w:eastAsia="Times New Roman" w:hAnsi="Arial" w:cs="Arial"/>
                <w:b/>
                <w:i/>
                <w:vertAlign w:val="superscript"/>
                <w:lang w:eastAsia="pl-PL"/>
              </w:rPr>
              <w:t>1</w:t>
            </w:r>
          </w:p>
        </w:tc>
      </w:tr>
      <w:tr w:rsidR="00DC59A3" w:rsidRPr="00DC59A3" w:rsidTr="00F23749">
        <w:tc>
          <w:tcPr>
            <w:tcW w:w="1985" w:type="dxa"/>
            <w:vAlign w:val="bottom"/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1985" w:type="dxa"/>
            <w:vAlign w:val="bottom"/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1985" w:type="dxa"/>
            <w:vAlign w:val="bottom"/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1985" w:type="dxa"/>
            <w:vAlign w:val="bottom"/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C59A3" w:rsidRPr="00DC59A3" w:rsidRDefault="00DC59A3" w:rsidP="00DC59A3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C59A3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DC59A3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DC59A3" w:rsidRPr="00DC59A3" w:rsidRDefault="00DC59A3" w:rsidP="00DC59A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lang w:eastAsia="pl-PL"/>
        </w:rPr>
        <w:t>Informuję, że:</w:t>
      </w:r>
    </w:p>
    <w:p w:rsidR="00DC59A3" w:rsidRPr="00DC59A3" w:rsidRDefault="00DC59A3" w:rsidP="00DC59A3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b/>
          <w:lang w:eastAsia="pl-PL"/>
        </w:rPr>
        <w:t>[   ]</w:t>
      </w:r>
      <w:r w:rsidRPr="00DC59A3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DC59A3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DC59A3">
        <w:rPr>
          <w:rFonts w:ascii="Arial" w:eastAsia="Times New Roman" w:hAnsi="Arial" w:cs="Arial"/>
          <w:lang w:eastAsia="pl-PL"/>
        </w:rPr>
        <w:t>.</w:t>
      </w:r>
    </w:p>
    <w:p w:rsidR="00DC59A3" w:rsidRPr="00DC59A3" w:rsidRDefault="00DC59A3" w:rsidP="00DC59A3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b/>
          <w:lang w:eastAsia="pl-PL"/>
        </w:rPr>
        <w:lastRenderedPageBreak/>
        <w:t>[   ]</w:t>
      </w:r>
      <w:r w:rsidRPr="00DC59A3">
        <w:rPr>
          <w:rFonts w:ascii="Arial" w:eastAsia="Times New Roman" w:hAnsi="Arial" w:cs="Arial"/>
          <w:b/>
          <w:lang w:eastAsia="pl-PL"/>
        </w:rPr>
        <w:tab/>
      </w:r>
      <w:r w:rsidRPr="00DC59A3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DC59A3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DC59A3">
        <w:rPr>
          <w:rFonts w:ascii="Arial" w:eastAsia="Times New Roman" w:hAnsi="Arial" w:cs="Arial"/>
          <w:lang w:eastAsia="pl-PL"/>
        </w:rPr>
        <w:t>:</w:t>
      </w:r>
    </w:p>
    <w:p w:rsidR="00DC59A3" w:rsidRPr="00DC59A3" w:rsidRDefault="00DC59A3" w:rsidP="00DC59A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DC59A3" w:rsidRPr="00DC59A3" w:rsidRDefault="00DC59A3" w:rsidP="00DC59A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DC59A3" w:rsidRPr="00DC59A3" w:rsidRDefault="00DC59A3" w:rsidP="00DC59A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DC59A3" w:rsidRPr="00DC59A3" w:rsidRDefault="00DC59A3" w:rsidP="00DC59A3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DC59A3" w:rsidRPr="00DC59A3" w:rsidRDefault="00DC59A3" w:rsidP="00DC59A3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lang w:eastAsia="pl-PL"/>
        </w:rPr>
        <w:t>……………………………………………………… PLN / EUR</w:t>
      </w:r>
      <w:r w:rsidRPr="00DC59A3">
        <w:rPr>
          <w:rFonts w:ascii="Arial" w:eastAsia="Times New Roman" w:hAnsi="Arial" w:cs="Arial"/>
          <w:b/>
          <w:vertAlign w:val="superscript"/>
          <w:lang w:eastAsia="pl-PL"/>
        </w:rPr>
        <w:footnoteReference w:id="4"/>
      </w:r>
      <w:r w:rsidRPr="00DC59A3">
        <w:rPr>
          <w:rFonts w:ascii="Arial" w:eastAsia="Times New Roman" w:hAnsi="Arial" w:cs="Arial"/>
          <w:lang w:eastAsia="pl-PL"/>
        </w:rPr>
        <w:t xml:space="preserve"> netto.</w:t>
      </w:r>
    </w:p>
    <w:p w:rsidR="00DC59A3" w:rsidRPr="00DC59A3" w:rsidRDefault="00DC59A3" w:rsidP="00DC5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  <w:gridCol w:w="3684"/>
      </w:tblGrid>
      <w:tr w:rsidR="00DC59A3" w:rsidRPr="00DC59A3" w:rsidTr="00F23749">
        <w:tc>
          <w:tcPr>
            <w:tcW w:w="5387" w:type="dxa"/>
          </w:tcPr>
          <w:p w:rsidR="00DC59A3" w:rsidRPr="00DC59A3" w:rsidRDefault="00DC59A3" w:rsidP="00DC59A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 xml:space="preserve">Wykonamy zamówienie publiczne w terminie do dnia: </w:t>
            </w:r>
          </w:p>
        </w:tc>
        <w:tc>
          <w:tcPr>
            <w:tcW w:w="3684" w:type="dxa"/>
            <w:tcBorders>
              <w:bottom w:val="dotted" w:sz="12" w:space="0" w:color="auto"/>
            </w:tcBorders>
          </w:tcPr>
          <w:p w:rsidR="00DC59A3" w:rsidRPr="00DC59A3" w:rsidRDefault="00DC59A3" w:rsidP="00DC59A3">
            <w:pPr>
              <w:spacing w:before="18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59A3" w:rsidRPr="00DC59A3" w:rsidTr="00F23749">
        <w:tc>
          <w:tcPr>
            <w:tcW w:w="5387" w:type="dxa"/>
          </w:tcPr>
          <w:p w:rsidR="00DC59A3" w:rsidRPr="00DC59A3" w:rsidRDefault="00DC59A3" w:rsidP="00DC59A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3684" w:type="dxa"/>
            <w:tcBorders>
              <w:bottom w:val="dotted" w:sz="12" w:space="0" w:color="auto"/>
            </w:tcBorders>
          </w:tcPr>
          <w:p w:rsidR="00DC59A3" w:rsidRPr="00DC59A3" w:rsidRDefault="00DC59A3" w:rsidP="00DC59A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5387" w:type="dxa"/>
          </w:tcPr>
          <w:p w:rsidR="00DC59A3" w:rsidRPr="00DC59A3" w:rsidRDefault="00DC59A3" w:rsidP="00DC59A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3684" w:type="dxa"/>
            <w:tcBorders>
              <w:top w:val="dotted" w:sz="12" w:space="0" w:color="auto"/>
              <w:bottom w:val="dotted" w:sz="12" w:space="0" w:color="auto"/>
            </w:tcBorders>
          </w:tcPr>
          <w:p w:rsidR="00DC59A3" w:rsidRPr="00DC59A3" w:rsidRDefault="00DC59A3" w:rsidP="00DC59A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5387" w:type="dxa"/>
          </w:tcPr>
          <w:p w:rsidR="00DC59A3" w:rsidRPr="00DC59A3" w:rsidRDefault="00DC59A3" w:rsidP="00DC59A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3684" w:type="dxa"/>
            <w:tcBorders>
              <w:top w:val="dotted" w:sz="12" w:space="0" w:color="auto"/>
              <w:bottom w:val="dotted" w:sz="12" w:space="0" w:color="auto"/>
            </w:tcBorders>
          </w:tcPr>
          <w:p w:rsidR="00DC59A3" w:rsidRPr="00DC59A3" w:rsidRDefault="00DC59A3" w:rsidP="00DC59A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5387" w:type="dxa"/>
          </w:tcPr>
          <w:p w:rsidR="00DC59A3" w:rsidRPr="00DC59A3" w:rsidRDefault="00DC59A3" w:rsidP="00DC59A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3684" w:type="dxa"/>
            <w:tcBorders>
              <w:top w:val="dotted" w:sz="12" w:space="0" w:color="auto"/>
              <w:bottom w:val="dotted" w:sz="12" w:space="0" w:color="auto"/>
            </w:tcBorders>
          </w:tcPr>
          <w:p w:rsidR="00DC59A3" w:rsidRPr="00DC59A3" w:rsidRDefault="00DC59A3" w:rsidP="00DC59A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5387" w:type="dxa"/>
          </w:tcPr>
          <w:p w:rsidR="00DC59A3" w:rsidRPr="00DC59A3" w:rsidRDefault="00DC59A3" w:rsidP="00DC59A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Naprawy u producenta będą wykonywane w terminie (liczba dni):</w:t>
            </w:r>
          </w:p>
        </w:tc>
        <w:tc>
          <w:tcPr>
            <w:tcW w:w="3684" w:type="dxa"/>
            <w:tcBorders>
              <w:top w:val="dotted" w:sz="12" w:space="0" w:color="auto"/>
              <w:bottom w:val="dotted" w:sz="12" w:space="0" w:color="auto"/>
            </w:tcBorders>
          </w:tcPr>
          <w:p w:rsidR="00DC59A3" w:rsidRPr="00DC59A3" w:rsidRDefault="00DC59A3" w:rsidP="00DC59A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C59A3" w:rsidRPr="00DC59A3" w:rsidRDefault="00DC59A3" w:rsidP="00DC59A3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DC59A3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C59A3">
              <w:rPr>
                <w:rFonts w:ascii="Arial" w:eastAsia="Times New Roman" w:hAnsi="Arial" w:cs="Arial"/>
                <w:bCs/>
                <w:lang w:eastAsia="pl-PL"/>
              </w:rPr>
              <w:t>Oświadczamy, że zapoznaliśmy się ze specyfikacją istotnych warunków zamówienia, nie wnosimy do niej żadnych zastrzeżeń oraz uzyskaliśmy informacje niezbędne do przygotowania oferty.</w:t>
            </w: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C59A3">
              <w:rPr>
                <w:rFonts w:ascii="Arial" w:eastAsia="Times New Roman" w:hAnsi="Arial" w:cs="Arial"/>
                <w:bCs/>
                <w:lang w:eastAsia="pl-PL"/>
              </w:rPr>
              <w:t>Oświadczamy, że uważamy się za związanych ofertą przez czas wskazany w specyfikacji istotnych warunków zamówienia.</w:t>
            </w: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C59A3">
              <w:rPr>
                <w:rFonts w:ascii="Arial" w:eastAsia="Times New Roman" w:hAnsi="Arial" w:cs="Arial"/>
                <w:bCs/>
                <w:lang w:eastAsia="pl-PL"/>
              </w:rPr>
              <w:t xml:space="preserve">Oświadczamy, że załączony do specyfikacji istotnych warunków zamówienia wzór umowy został przez nas zaakceptowany bez zastrzeżeń i zobowiązujemy się w przypadku wyboru naszej oferty do zawarcia umowy w miejscu i terminie wyznaczonym przez Zamawiającego. </w:t>
            </w: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C59A3">
              <w:rPr>
                <w:rFonts w:ascii="Arial" w:eastAsia="Times New Roman" w:hAnsi="Arial" w:cs="Arial"/>
                <w:bCs/>
                <w:lang w:eastAsia="pl-PL"/>
              </w:rPr>
              <w:t>Oświadczamy, że oferowana przez nas dostawa spełnia wszystkie wymagania dotyczące przedmiotu zamówienia, określone w pkt III oraz załączniku nr 1 do specyfikacji istotnych warunków zamówienia.</w:t>
            </w: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C59A3">
              <w:rPr>
                <w:rFonts w:ascii="Arial" w:eastAsia="Times New Roman" w:hAnsi="Arial" w:cs="Arial"/>
                <w:bCs/>
                <w:lang w:eastAsia="pl-PL"/>
              </w:rPr>
              <w:t>Składając ofertę akceptujemy postanowienia specyfikacji istotnych warunków zamówienia dotyczące przetwarzania danych osobowych.</w:t>
            </w: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1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C59A3">
              <w:rPr>
                <w:rFonts w:ascii="Arial" w:eastAsia="Times New Roman" w:hAnsi="Arial" w:cs="Arial"/>
                <w:bCs/>
                <w:lang w:eastAsia="pl-PL"/>
              </w:rPr>
              <w:t xml:space="preserve">Poświadczamy wniesienie wadium w wysokości: </w:t>
            </w:r>
            <w:r w:rsidRPr="00DC59A3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  <w:p w:rsidR="00DC59A3" w:rsidRPr="00DC59A3" w:rsidRDefault="00DC59A3" w:rsidP="00DC59A3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C59A3">
              <w:rPr>
                <w:rFonts w:ascii="Arial" w:eastAsia="Times New Roman" w:hAnsi="Arial" w:cs="Arial"/>
                <w:bCs/>
                <w:lang w:eastAsia="pl-PL"/>
              </w:rPr>
              <w:t xml:space="preserve">w formie: </w:t>
            </w:r>
            <w:r w:rsidRPr="00DC59A3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1"/>
              </w:numPr>
              <w:tabs>
                <w:tab w:val="right" w:leader="dot" w:pos="8823"/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C59A3">
              <w:rPr>
                <w:rFonts w:ascii="Arial" w:eastAsia="Times New Roman" w:hAnsi="Arial" w:cs="Arial"/>
                <w:bCs/>
                <w:lang w:eastAsia="pl-PL"/>
              </w:rPr>
              <w:t xml:space="preserve">Numer konta do zwrotu wadium: </w:t>
            </w:r>
            <w:r w:rsidRPr="00DC59A3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</w:tc>
      </w:tr>
    </w:tbl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C59A3" w:rsidRPr="00DC59A3" w:rsidRDefault="00DC59A3" w:rsidP="00DC59A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b/>
          <w:bCs/>
          <w:lang w:eastAsia="pl-PL"/>
        </w:rPr>
        <w:lastRenderedPageBreak/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DC59A3" w:rsidRPr="00DC59A3" w:rsidTr="00F23749">
        <w:tc>
          <w:tcPr>
            <w:tcW w:w="1788" w:type="dxa"/>
            <w:gridSpan w:val="3"/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1428" w:type="dxa"/>
            <w:gridSpan w:val="2"/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1068" w:type="dxa"/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C59A3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DC59A3" w:rsidRPr="00DC59A3" w:rsidRDefault="00DC59A3" w:rsidP="00DC59A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DC59A3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071" w:type="dxa"/>
          </w:tcPr>
          <w:p w:rsidR="00DC59A3" w:rsidRPr="00DC59A3" w:rsidRDefault="00DC59A3" w:rsidP="00DC59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C59A3" w:rsidRPr="00DC59A3" w:rsidRDefault="00DC59A3" w:rsidP="00DC59A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C59A3" w:rsidRPr="00DC59A3" w:rsidRDefault="00DC59A3" w:rsidP="00DC59A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DC59A3" w:rsidRPr="00DC59A3" w:rsidRDefault="00DC59A3" w:rsidP="00DC59A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C59A3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C59A3" w:rsidRPr="00DC59A3" w:rsidTr="00F23749">
        <w:tc>
          <w:tcPr>
            <w:tcW w:w="9779" w:type="dxa"/>
          </w:tcPr>
          <w:p w:rsidR="00DC59A3" w:rsidRPr="00DC59A3" w:rsidRDefault="00DC59A3" w:rsidP="00DC59A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779" w:type="dxa"/>
          </w:tcPr>
          <w:p w:rsidR="00DC59A3" w:rsidRPr="00DC59A3" w:rsidRDefault="00DC59A3" w:rsidP="00DC59A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779" w:type="dxa"/>
          </w:tcPr>
          <w:p w:rsidR="00DC59A3" w:rsidRPr="00DC59A3" w:rsidRDefault="00DC59A3" w:rsidP="00DC59A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C59A3" w:rsidRPr="00DC59A3" w:rsidRDefault="00DC59A3" w:rsidP="00DC59A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C59A3" w:rsidRPr="00DC59A3" w:rsidRDefault="00DC59A3" w:rsidP="00DC59A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C59A3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C59A3" w:rsidRPr="00DC59A3" w:rsidTr="00F23749">
        <w:tc>
          <w:tcPr>
            <w:tcW w:w="9779" w:type="dxa"/>
          </w:tcPr>
          <w:p w:rsidR="00DC59A3" w:rsidRPr="00DC59A3" w:rsidRDefault="00DC59A3" w:rsidP="00DC59A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779" w:type="dxa"/>
          </w:tcPr>
          <w:p w:rsidR="00DC59A3" w:rsidRPr="00DC59A3" w:rsidRDefault="00DC59A3" w:rsidP="00DC59A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C59A3" w:rsidRPr="00DC59A3" w:rsidTr="00F23749">
        <w:tc>
          <w:tcPr>
            <w:tcW w:w="9779" w:type="dxa"/>
          </w:tcPr>
          <w:p w:rsidR="00DC59A3" w:rsidRPr="00DC59A3" w:rsidRDefault="00DC59A3" w:rsidP="00DC59A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C59A3" w:rsidRPr="00DC59A3" w:rsidRDefault="00DC59A3" w:rsidP="00DC59A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C59A3" w:rsidRPr="00DC59A3" w:rsidRDefault="00DC59A3" w:rsidP="00DC59A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DC59A3">
        <w:rPr>
          <w:rFonts w:ascii="Arial" w:eastAsia="Times New Roman" w:hAnsi="Arial" w:cs="Arial"/>
          <w:sz w:val="18"/>
          <w:szCs w:val="18"/>
          <w:lang w:eastAsia="pl-PL"/>
        </w:rPr>
        <w:t>Miejscowość, data ………………………………………………</w:t>
      </w: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DC59A3" w:rsidRPr="00DC59A3" w:rsidRDefault="00DC59A3" w:rsidP="00DC5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DC59A3" w:rsidRPr="00DC59A3" w:rsidRDefault="00DC59A3" w:rsidP="00DC59A3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DC59A3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287569" w:rsidRDefault="00287569" w:rsidP="00DC59A3">
      <w:pPr>
        <w:spacing w:after="0" w:line="240" w:lineRule="auto"/>
        <w:jc w:val="both"/>
      </w:pPr>
      <w:bookmarkStart w:id="0" w:name="_GoBack"/>
      <w:bookmarkEnd w:id="0"/>
    </w:p>
    <w:sectPr w:rsidR="002875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147" w:rsidRDefault="00686147" w:rsidP="00DC59A3">
      <w:pPr>
        <w:spacing w:after="0" w:line="240" w:lineRule="auto"/>
      </w:pPr>
      <w:r>
        <w:separator/>
      </w:r>
    </w:p>
  </w:endnote>
  <w:endnote w:type="continuationSeparator" w:id="0">
    <w:p w:rsidR="00686147" w:rsidRDefault="00686147" w:rsidP="00DC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9A3" w:rsidRDefault="00DC59A3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147" w:rsidRDefault="00686147" w:rsidP="00DC59A3">
      <w:pPr>
        <w:spacing w:after="0" w:line="240" w:lineRule="auto"/>
      </w:pPr>
      <w:r>
        <w:separator/>
      </w:r>
    </w:p>
  </w:footnote>
  <w:footnote w:type="continuationSeparator" w:id="0">
    <w:p w:rsidR="00686147" w:rsidRDefault="00686147" w:rsidP="00DC59A3">
      <w:pPr>
        <w:spacing w:after="0" w:line="240" w:lineRule="auto"/>
      </w:pPr>
      <w:r>
        <w:continuationSeparator/>
      </w:r>
    </w:p>
  </w:footnote>
  <w:footnote w:id="1">
    <w:p w:rsidR="00DC59A3" w:rsidRPr="001523EE" w:rsidRDefault="00DC59A3" w:rsidP="00DC59A3">
      <w:pPr>
        <w:pStyle w:val="Tekstprzypisudolnego"/>
        <w:rPr>
          <w:rFonts w:asciiTheme="minorHAnsi" w:hAnsiTheme="minorHAnsi"/>
        </w:rPr>
      </w:pPr>
      <w:r w:rsidRPr="001523EE">
        <w:rPr>
          <w:rStyle w:val="Odwoanieprzypisudolnego"/>
          <w:rFonts w:asciiTheme="minorHAnsi" w:hAnsiTheme="minorHAnsi"/>
          <w:b/>
        </w:rPr>
        <w:footnoteRef/>
      </w:r>
      <w:r w:rsidRPr="001523EE">
        <w:rPr>
          <w:rFonts w:asciiTheme="minorHAnsi" w:hAnsiTheme="minorHAnsi"/>
        </w:rPr>
        <w:t xml:space="preserve"> Niepotrzebne skreślić</w:t>
      </w:r>
    </w:p>
  </w:footnote>
  <w:footnote w:id="2">
    <w:p w:rsidR="00DC59A3" w:rsidRPr="001B0976" w:rsidRDefault="00DC59A3" w:rsidP="00DC59A3">
      <w:pPr>
        <w:pStyle w:val="Tekstprzypisudolnego"/>
        <w:jc w:val="both"/>
        <w:rPr>
          <w:rFonts w:asciiTheme="minorHAnsi" w:hAnsiTheme="minorHAnsi" w:cs="Arial"/>
        </w:rPr>
      </w:pPr>
      <w:r w:rsidRPr="001523EE">
        <w:rPr>
          <w:rStyle w:val="Odwoanieprzypisudolnego"/>
          <w:rFonts w:asciiTheme="minorHAnsi" w:hAnsiTheme="minorHAnsi"/>
          <w:b/>
        </w:rPr>
        <w:footnoteRef/>
      </w:r>
      <w:r w:rsidRPr="001B0976">
        <w:rPr>
          <w:rFonts w:asciiTheme="minorHAnsi" w:hAnsiTheme="minorHAnsi"/>
        </w:rPr>
        <w:t xml:space="preserve"> </w:t>
      </w:r>
      <w:r w:rsidRPr="001B0976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1B0976">
        <w:rPr>
          <w:rFonts w:asciiTheme="minorHAnsi" w:hAnsiTheme="minorHAnsi" w:cs="Arial"/>
          <w:u w:val="single"/>
        </w:rPr>
        <w:t>bezpośrednio</w:t>
      </w:r>
      <w:r w:rsidRPr="001B0976">
        <w:rPr>
          <w:rFonts w:asciiTheme="minorHAnsi" w:hAnsiTheme="minorHAnsi" w:cs="Arial"/>
        </w:rPr>
        <w:t xml:space="preserve"> Zamawiający, a nie Wykonawca. Wykonawca powinien wówczas podać w formularzu ofertowym takie same ceny netto i brutto (bazową jest cena netto).</w:t>
      </w:r>
    </w:p>
  </w:footnote>
  <w:footnote w:id="3">
    <w:p w:rsidR="00DC59A3" w:rsidRPr="001B0976" w:rsidRDefault="00DC59A3" w:rsidP="00DC59A3">
      <w:pPr>
        <w:pStyle w:val="Tekstprzypisudolnego"/>
        <w:rPr>
          <w:rFonts w:asciiTheme="minorHAnsi" w:hAnsiTheme="minorHAnsi"/>
        </w:rPr>
      </w:pPr>
      <w:r w:rsidRPr="001B0976">
        <w:rPr>
          <w:rStyle w:val="Odwoanieprzypisudolnego"/>
          <w:rFonts w:asciiTheme="minorHAnsi" w:hAnsiTheme="minorHAnsi"/>
          <w:b/>
        </w:rPr>
        <w:footnoteRef/>
      </w:r>
      <w:r w:rsidRPr="001B0976">
        <w:rPr>
          <w:rFonts w:asciiTheme="minorHAnsi" w:hAnsiTheme="minorHAnsi"/>
        </w:rPr>
        <w:t xml:space="preserve"> </w:t>
      </w:r>
      <w:r w:rsidRPr="001B0976">
        <w:rPr>
          <w:rFonts w:asciiTheme="minorHAnsi" w:hAnsiTheme="minorHAnsi" w:cs="Arial"/>
        </w:rPr>
        <w:t xml:space="preserve">W nawiasie kwadratowym </w:t>
      </w:r>
      <w:r w:rsidRPr="001B0976">
        <w:rPr>
          <w:rFonts w:asciiTheme="minorHAnsi" w:hAnsiTheme="minorHAnsi" w:cs="Arial"/>
          <w:b/>
        </w:rPr>
        <w:t>[   ]</w:t>
      </w:r>
      <w:r w:rsidRPr="001B0976">
        <w:rPr>
          <w:rFonts w:asciiTheme="minorHAnsi" w:hAnsiTheme="minorHAnsi" w:cs="Arial"/>
        </w:rPr>
        <w:t xml:space="preserve"> należy wstawić znak X (duża lub mała litera X) przy właściwej opcji.</w:t>
      </w:r>
    </w:p>
  </w:footnote>
  <w:footnote w:id="4">
    <w:p w:rsidR="00DC59A3" w:rsidRPr="001523EE" w:rsidRDefault="00DC59A3" w:rsidP="00DC59A3">
      <w:pPr>
        <w:pStyle w:val="Tekstprzypisudolnego"/>
        <w:rPr>
          <w:rFonts w:asciiTheme="minorHAnsi" w:hAnsiTheme="minorHAnsi"/>
        </w:rPr>
      </w:pPr>
      <w:r w:rsidRPr="001523EE">
        <w:rPr>
          <w:rStyle w:val="Odwoanieprzypisudolnego"/>
          <w:rFonts w:asciiTheme="minorHAnsi" w:hAnsiTheme="minorHAnsi"/>
          <w:b/>
        </w:rPr>
        <w:footnoteRef/>
      </w:r>
      <w:r w:rsidRPr="001523EE">
        <w:rPr>
          <w:rFonts w:asciiTheme="minorHAnsi" w:hAnsiTheme="minorHAns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9A3" w:rsidRDefault="00DC59A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BW/20/2019</w:t>
    </w:r>
  </w:p>
  <w:p w:rsidR="00DC59A3" w:rsidRDefault="00DC59A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DC59A3" w:rsidRPr="00840833" w:rsidRDefault="00DC59A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A3"/>
    <w:rsid w:val="00287569"/>
    <w:rsid w:val="00686147"/>
    <w:rsid w:val="00D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00EFE-B583-4E23-9436-BD63B5CC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C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59A3"/>
  </w:style>
  <w:style w:type="paragraph" w:styleId="Stopka">
    <w:name w:val="footer"/>
    <w:basedOn w:val="Normalny"/>
    <w:link w:val="StopkaZnak"/>
    <w:rsid w:val="00DC59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C5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59A3"/>
  </w:style>
  <w:style w:type="paragraph" w:styleId="Tekstprzypisudolnego">
    <w:name w:val="footnote text"/>
    <w:basedOn w:val="Normalny"/>
    <w:link w:val="TekstprzypisudolnegoZnak"/>
    <w:uiPriority w:val="99"/>
    <w:rsid w:val="00DC5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59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C5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494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2019-04-03T12:57:00Z</dcterms:created>
  <dcterms:modified xsi:type="dcterms:W3CDTF">2019-04-03T13:01:00Z</dcterms:modified>
</cp:coreProperties>
</file>