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B16ECA">
        <w:rPr>
          <w:rFonts w:ascii="Arial" w:eastAsia="Times New Roman" w:hAnsi="Arial" w:cs="Arial"/>
          <w:b/>
          <w:bCs/>
          <w:color w:val="000000"/>
          <w:lang w:eastAsia="pl-PL"/>
        </w:rPr>
        <w:t>OŚWIADCZENIE WYKONAWCY</w:t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B16EC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NIEPODLEGANIU WYKLUCZENIU Z POSTĘPOWANIA</w:t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B16EC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Dane dotyczące wykonawcy</w:t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B16ECA" w:rsidRPr="00B16ECA" w:rsidTr="00EB112D">
        <w:tc>
          <w:tcPr>
            <w:tcW w:w="2146" w:type="dxa"/>
            <w:gridSpan w:val="2"/>
          </w:tcPr>
          <w:p w:rsidR="00B16ECA" w:rsidRPr="00B16ECA" w:rsidRDefault="00B16ECA" w:rsidP="00B16EC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B16ECA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B16ECA" w:rsidRPr="00B16ECA" w:rsidRDefault="00B16ECA" w:rsidP="00B16EC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16ECA" w:rsidRPr="00B16ECA" w:rsidTr="00EB112D">
        <w:tc>
          <w:tcPr>
            <w:tcW w:w="2146" w:type="dxa"/>
            <w:gridSpan w:val="2"/>
          </w:tcPr>
          <w:p w:rsidR="00B16ECA" w:rsidRPr="00B16ECA" w:rsidRDefault="00B16ECA" w:rsidP="00B16EC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B16ECA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B16ECA" w:rsidRPr="00B16ECA" w:rsidRDefault="00B16ECA" w:rsidP="00B16EC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16ECA" w:rsidRPr="00B16ECA" w:rsidTr="00EB112D">
        <w:tc>
          <w:tcPr>
            <w:tcW w:w="1559" w:type="dxa"/>
          </w:tcPr>
          <w:p w:rsidR="00B16ECA" w:rsidRPr="00B16ECA" w:rsidRDefault="00B16ECA" w:rsidP="00B16EC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B16ECA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B16ECA" w:rsidRPr="00B16ECA" w:rsidRDefault="00B16ECA" w:rsidP="00B16EC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48" w:type="dxa"/>
          </w:tcPr>
          <w:p w:rsidR="00B16ECA" w:rsidRPr="00B16ECA" w:rsidRDefault="00B16ECA" w:rsidP="00B16EC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B16ECA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B16ECA" w:rsidRPr="00B16ECA" w:rsidRDefault="00B16ECA" w:rsidP="00B16EC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B16EC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Osoby uprawnione do reprezentacji wykonawcy</w:t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B16ECA" w:rsidRPr="00B16ECA" w:rsidTr="00EB112D">
        <w:tc>
          <w:tcPr>
            <w:tcW w:w="2112" w:type="dxa"/>
            <w:vAlign w:val="center"/>
          </w:tcPr>
          <w:p w:rsidR="00B16ECA" w:rsidRPr="00B16ECA" w:rsidRDefault="00B16ECA" w:rsidP="00B16EC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B16ECA">
              <w:rPr>
                <w:rFonts w:ascii="Arial" w:eastAsia="Times New Roman" w:hAnsi="Arial" w:cs="Arial"/>
                <w:lang w:eastAsia="pl-PL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B16ECA" w:rsidRPr="00B16ECA" w:rsidRDefault="00B16ECA" w:rsidP="00B16EC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16ECA" w:rsidRPr="00B16ECA" w:rsidTr="00EB112D">
        <w:tc>
          <w:tcPr>
            <w:tcW w:w="2112" w:type="dxa"/>
            <w:vAlign w:val="center"/>
          </w:tcPr>
          <w:p w:rsidR="00B16ECA" w:rsidRPr="00B16ECA" w:rsidRDefault="00B16ECA" w:rsidP="00B16EC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B16ECA">
              <w:rPr>
                <w:rFonts w:ascii="Arial" w:eastAsia="Times New Roman" w:hAnsi="Arial" w:cs="Arial"/>
                <w:lang w:eastAsia="pl-PL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B16ECA" w:rsidRPr="00B16ECA" w:rsidRDefault="00B16ECA" w:rsidP="00B16EC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16ECA" w:rsidRPr="00B16ECA" w:rsidTr="00EB112D">
        <w:tc>
          <w:tcPr>
            <w:tcW w:w="2112" w:type="dxa"/>
            <w:vAlign w:val="center"/>
          </w:tcPr>
          <w:p w:rsidR="00B16ECA" w:rsidRPr="00B16ECA" w:rsidRDefault="00B16ECA" w:rsidP="00B16EC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B16ECA">
              <w:rPr>
                <w:rFonts w:ascii="Arial" w:eastAsia="Times New Roman" w:hAnsi="Arial" w:cs="Arial"/>
                <w:lang w:eastAsia="pl-PL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B16ECA" w:rsidRPr="00B16ECA" w:rsidRDefault="00B16ECA" w:rsidP="00B16EC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B16ECA">
        <w:rPr>
          <w:rFonts w:ascii="Arial" w:eastAsia="Times New Roman" w:hAnsi="Arial" w:cs="Arial"/>
          <w:i/>
          <w:iCs/>
          <w:color w:val="000000"/>
          <w:lang w:eastAsia="pl-PL"/>
        </w:rPr>
        <w:t>Należy załączyć odpowiednie upoważnienie / pełnomocnictwo jeżeli nie wynika ono z dokumentów rejestrowych. Pełnomocnictwo należy złożyć w formie oryginału lub notarialnie poświadczonej kopii.</w:t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B16EC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Wykonawcy wspólnie ubiegający się o udzielenie zamówienia</w:t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B16ECA">
        <w:rPr>
          <w:rFonts w:ascii="Arial" w:eastAsia="Times New Roman" w:hAnsi="Arial" w:cs="Arial"/>
          <w:i/>
          <w:iCs/>
          <w:color w:val="000000"/>
          <w:lang w:eastAsia="pl-PL"/>
        </w:rPr>
        <w:t>Wypełniają jedynie wykonawcy wspólnie ubiegający się o udzielenie zamówienia (konsorcja / spółki cywilne).</w:t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B16ECA">
        <w:rPr>
          <w:rFonts w:ascii="Arial" w:eastAsia="Times New Roman" w:hAnsi="Arial" w:cs="Arial"/>
          <w:i/>
          <w:iCs/>
          <w:color w:val="000000"/>
          <w:lang w:eastAsia="pl-PL"/>
        </w:rPr>
        <w:t>W przypadku wspólnego ubiegania się o udzielenie zamówienia niniejsze oświadczenie składa każdy z wykonawców wspólnie ubiegających się o udzielenie zamówienia.</w:t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B16ECA" w:rsidRPr="00B16ECA" w:rsidTr="00EB112D">
        <w:tc>
          <w:tcPr>
            <w:tcW w:w="2112" w:type="dxa"/>
            <w:vAlign w:val="center"/>
          </w:tcPr>
          <w:p w:rsidR="00B16ECA" w:rsidRPr="00B16ECA" w:rsidRDefault="00B16ECA" w:rsidP="00B16E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B16ECA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wykonawcy </w:t>
            </w:r>
            <w:r w:rsidRPr="00B16EC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(lider, partner)</w:t>
            </w:r>
            <w:r w:rsidRPr="00B16ECA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B16ECA" w:rsidRPr="00B16ECA" w:rsidRDefault="00B16ECA" w:rsidP="00B16ECA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16ECA" w:rsidRPr="00B16ECA" w:rsidTr="00EB112D">
        <w:tc>
          <w:tcPr>
            <w:tcW w:w="2112" w:type="dxa"/>
            <w:vAlign w:val="center"/>
          </w:tcPr>
          <w:p w:rsidR="00B16ECA" w:rsidRPr="00B16ECA" w:rsidRDefault="00B16ECA" w:rsidP="00B16E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B16ECA">
              <w:rPr>
                <w:rFonts w:ascii="Arial" w:eastAsia="Times New Roman" w:hAnsi="Arial" w:cs="Arial"/>
                <w:color w:val="000000"/>
                <w:lang w:eastAsia="pl-PL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B16ECA" w:rsidRPr="00B16ECA" w:rsidRDefault="00B16ECA" w:rsidP="00B16ECA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16ECA" w:rsidRPr="00B16ECA" w:rsidTr="00EB112D">
        <w:tc>
          <w:tcPr>
            <w:tcW w:w="2112" w:type="dxa"/>
            <w:vAlign w:val="center"/>
          </w:tcPr>
          <w:p w:rsidR="00B16ECA" w:rsidRPr="00B16ECA" w:rsidRDefault="00B16ECA" w:rsidP="00B16E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B16ECA">
              <w:rPr>
                <w:rFonts w:ascii="Arial" w:eastAsia="Times New Roman" w:hAnsi="Arial" w:cs="Arial"/>
                <w:color w:val="000000"/>
                <w:lang w:eastAsia="pl-PL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B16ECA" w:rsidRPr="00B16ECA" w:rsidRDefault="00B16ECA" w:rsidP="00B16ECA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bookmarkStart w:id="0" w:name="_GoBack"/>
            <w:bookmarkEnd w:id="0"/>
          </w:p>
        </w:tc>
      </w:tr>
    </w:tbl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B16EC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B16EC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Oświadczenia wykonawcy dotyczące niepodlegania wykluczeniu z postępowania</w:t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16ECA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B16ECA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B16ECA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B16ECA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1"/>
      </w:r>
      <w:r w:rsidRPr="00B16ECA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1 ustawy Pzp.</w:t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16ECA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B16ECA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B16ECA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B16ECA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1</w:t>
      </w:r>
      <w:r w:rsidRPr="00B16ECA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5 pkt 1 ustawy Pzp.</w:t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B16ECA">
        <w:rPr>
          <w:rFonts w:ascii="Arial" w:eastAsia="Times New Roman" w:hAnsi="Arial" w:cs="Arial"/>
          <w:i/>
          <w:iCs/>
          <w:color w:val="000000"/>
          <w:lang w:eastAsia="pl-PL"/>
        </w:rPr>
        <w:t>Wykluczenie wykonawcy następuje, jeżeli nie upłynął okres określony zgodnie z art. 24 ust. 7 ustawy Pzp</w:t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B16ECA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B16ECA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16ECA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16ECA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16ECA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B16ECA">
        <w:rPr>
          <w:rFonts w:ascii="Arial" w:eastAsia="Times New Roman" w:hAnsi="Arial" w:cs="Arial"/>
          <w:i/>
          <w:iCs/>
          <w:color w:val="000000"/>
          <w:lang w:eastAsia="pl-PL"/>
        </w:rPr>
        <w:t>Zamawiający może żądać od wykonawcy przedstawienia tłumaczenia na język polski wskazanych przez wykonawcę i pobranych samodzielnie przez zamawiającego dokumentów.</w:t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B16ECA">
        <w:rPr>
          <w:rFonts w:ascii="Arial" w:eastAsia="Times New Roman" w:hAnsi="Arial" w:cs="Arial"/>
          <w:i/>
          <w:iCs/>
          <w:color w:val="000000"/>
          <w:lang w:eastAsia="pl-PL"/>
        </w:rPr>
        <w:t>Jeżeli w stosunku do wykonawcy zachodzą okoliczności skutkujące wykluczeniem z udziału w postępowaniu może zgodnie z art. 24 ust. 8 ustawy Pzp.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B16EC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16EC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Informacje na temat podwykonawców</w:t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16ECA">
        <w:rPr>
          <w:rFonts w:ascii="Arial" w:eastAsia="Times New Roman" w:hAnsi="Arial" w:cs="Arial"/>
          <w:color w:val="000000"/>
          <w:lang w:eastAsia="pl-PL"/>
        </w:rPr>
        <w:t>Informuję, że:</w:t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B16ECA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B16ECA">
        <w:rPr>
          <w:rFonts w:ascii="Arial" w:eastAsia="Times New Roman" w:hAnsi="Arial" w:cs="Arial"/>
          <w:color w:val="000000"/>
          <w:lang w:eastAsia="pl-PL"/>
        </w:rPr>
        <w:tab/>
        <w:t>zamówienie wykonam sam, tj. bez udziału podwykonawców</w:t>
      </w:r>
      <w:r w:rsidRPr="00B16ECA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2"/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B16ECA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B16ECA">
        <w:rPr>
          <w:rFonts w:ascii="Arial" w:eastAsia="Times New Roman" w:hAnsi="Arial" w:cs="Arial"/>
          <w:color w:val="000000"/>
          <w:lang w:eastAsia="pl-PL"/>
        </w:rPr>
        <w:tab/>
        <w:t>zamówienie wykonam przy udziale następujących podwykonawców, w podanym niżej zakresie:</w:t>
      </w:r>
      <w:r w:rsidRPr="00B16ECA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2</w:t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16ECA">
        <w:rPr>
          <w:rFonts w:ascii="Arial" w:eastAsia="Times New Roman" w:hAnsi="Arial" w:cs="Arial"/>
          <w:color w:val="000000"/>
          <w:lang w:eastAsia="pl-PL"/>
        </w:rPr>
        <w:t>Poniżej wykonawca określa części zamówienia, które zamierza powierzyć podwykonawcom wraz z podaniem informacji o tych podmiotach (dane podmiotów, adresy pocztowe, adresy</w:t>
      </w:r>
      <w:r w:rsidRPr="00B16ECA">
        <w:rPr>
          <w:rFonts w:ascii="Arial" w:eastAsia="Times New Roman" w:hAnsi="Arial" w:cs="Arial"/>
          <w:color w:val="000000"/>
          <w:lang w:eastAsia="pl-PL"/>
        </w:rPr>
        <w:br/>
        <w:t>e-mailowe, telefon, osoby uprawnione do reprezentacji)</w:t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16ECA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16ECA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16ECA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……………………………………………………..……………………………………………………</w:t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16ECA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B16ECA">
        <w:rPr>
          <w:rFonts w:ascii="Arial" w:eastAsia="Times New Roman" w:hAnsi="Arial" w:cs="Arial"/>
          <w:i/>
          <w:iCs/>
          <w:color w:val="000000"/>
          <w:lang w:eastAsia="pl-PL"/>
        </w:rPr>
        <w:t>Należy przedstawić dane podmiotów, adresy pocztowe, adresy e-mailowe, telefon, osoby uprawnione do reprezentacji, potwierdzić braku istnienia wobec podwykonawców podstaw wykluczenia.</w:t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16ECA">
        <w:rPr>
          <w:rFonts w:ascii="Arial" w:eastAsia="Times New Roman" w:hAnsi="Arial" w:cs="Arial"/>
          <w:color w:val="000000"/>
          <w:lang w:eastAsia="pl-PL"/>
        </w:rPr>
        <w:t xml:space="preserve">Jednocześnie </w:t>
      </w:r>
      <w:r w:rsidRPr="00B16ECA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B16ECA">
        <w:rPr>
          <w:rFonts w:ascii="Arial" w:eastAsia="Times New Roman" w:hAnsi="Arial" w:cs="Arial"/>
          <w:color w:val="000000"/>
          <w:lang w:eastAsia="pl-PL"/>
        </w:rPr>
        <w:t>, że ww. podmioty będące podwykonawcami nie podlegają wykluczeniu z postępowania o udzielenie zamówienia.</w:t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B16ECA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B16ECA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16ECA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B16ECA">
        <w:rPr>
          <w:rFonts w:ascii="Arial" w:eastAsia="Times New Roman" w:hAnsi="Arial" w:cs="Arial"/>
          <w:color w:val="000000"/>
          <w:lang w:eastAsia="pl-PL"/>
        </w:rPr>
        <w:t>, że wszystkie informacje podane powyżej są aktualne i zgodne z prawdą oraz zostały przedstawione z pełną świadomością konsekwencji wprowadzenia zamawiającego w błąd przy przedstawianiu informacji.</w:t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B16ECA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B16ECA" w:rsidRPr="00B16ECA" w:rsidRDefault="00B16ECA" w:rsidP="00B16ECA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B16ECA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1D47FE" w:rsidRDefault="001D47FE" w:rsidP="00B16ECA">
      <w:pPr>
        <w:spacing w:after="0" w:line="240" w:lineRule="auto"/>
        <w:jc w:val="both"/>
      </w:pPr>
    </w:p>
    <w:sectPr w:rsidR="001D47F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C0D" w:rsidRDefault="00627C0D" w:rsidP="00B16ECA">
      <w:pPr>
        <w:spacing w:after="0" w:line="240" w:lineRule="auto"/>
      </w:pPr>
      <w:r>
        <w:separator/>
      </w:r>
    </w:p>
  </w:endnote>
  <w:endnote w:type="continuationSeparator" w:id="0">
    <w:p w:rsidR="00627C0D" w:rsidRDefault="00627C0D" w:rsidP="00B1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ECA" w:rsidRDefault="00B16ECA" w:rsidP="00B16ECA">
    <w:pPr>
      <w:pStyle w:val="Stopka"/>
      <w:jc w:val="center"/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2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C0D" w:rsidRDefault="00627C0D" w:rsidP="00B16ECA">
      <w:pPr>
        <w:spacing w:after="0" w:line="240" w:lineRule="auto"/>
      </w:pPr>
      <w:r>
        <w:separator/>
      </w:r>
    </w:p>
  </w:footnote>
  <w:footnote w:type="continuationSeparator" w:id="0">
    <w:p w:rsidR="00627C0D" w:rsidRDefault="00627C0D" w:rsidP="00B16ECA">
      <w:pPr>
        <w:spacing w:after="0" w:line="240" w:lineRule="auto"/>
      </w:pPr>
      <w:r>
        <w:continuationSeparator/>
      </w:r>
    </w:p>
  </w:footnote>
  <w:footnote w:id="1">
    <w:p w:rsidR="00B16ECA" w:rsidRPr="00E163E1" w:rsidRDefault="00B16ECA" w:rsidP="00B16ECA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  <w:b/>
        </w:rPr>
        <w:t xml:space="preserve"> </w:t>
      </w:r>
      <w:r w:rsidRPr="00E163E1">
        <w:rPr>
          <w:rFonts w:asciiTheme="minorHAnsi" w:hAnsiTheme="minorHAnsi" w:cs="Arial"/>
        </w:rPr>
        <w:t>Niepotrzebne skreślić</w:t>
      </w:r>
    </w:p>
  </w:footnote>
  <w:footnote w:id="2">
    <w:p w:rsidR="00B16ECA" w:rsidRPr="00E163E1" w:rsidRDefault="00B16ECA" w:rsidP="00B16ECA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</w:rPr>
        <w:t xml:space="preserve"> W nawiasie kwadratowym </w:t>
      </w:r>
      <w:r w:rsidRPr="00E163E1">
        <w:rPr>
          <w:rFonts w:asciiTheme="minorHAnsi" w:hAnsiTheme="minorHAnsi" w:cs="Arial"/>
          <w:b/>
        </w:rPr>
        <w:t>[   ]</w:t>
      </w:r>
      <w:r w:rsidRPr="00E163E1">
        <w:rPr>
          <w:rFonts w:asciiTheme="minorHAnsi" w:hAnsiTheme="minorHAnsi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ECA" w:rsidRPr="00080663" w:rsidRDefault="00B16ECA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BG/16</w:t>
    </w:r>
    <w:r w:rsidRPr="00080663">
      <w:rPr>
        <w:rFonts w:cs="Arial"/>
        <w:sz w:val="20"/>
      </w:rPr>
      <w:t>/2019</w:t>
    </w:r>
  </w:p>
  <w:p w:rsidR="00B16ECA" w:rsidRPr="00080663" w:rsidRDefault="00B16ECA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3</w:t>
    </w:r>
  </w:p>
  <w:p w:rsidR="00B16ECA" w:rsidRPr="00840833" w:rsidRDefault="00B16ECA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CA"/>
    <w:rsid w:val="001D47FE"/>
    <w:rsid w:val="00627C0D"/>
    <w:rsid w:val="00B1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AB587-E0B6-414C-BA13-9EA4AA8F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6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6ECA"/>
  </w:style>
  <w:style w:type="paragraph" w:styleId="Tekstprzypisudolnego">
    <w:name w:val="footnote text"/>
    <w:basedOn w:val="Normalny"/>
    <w:link w:val="TekstprzypisudolnegoZnak"/>
    <w:uiPriority w:val="99"/>
    <w:rsid w:val="00B16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6E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B16EC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16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6ECA"/>
  </w:style>
  <w:style w:type="character" w:styleId="Numerstrony">
    <w:name w:val="page number"/>
    <w:basedOn w:val="Domylnaczcionkaakapitu"/>
    <w:rsid w:val="00B16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2019-03-06T06:58:00Z</dcterms:created>
  <dcterms:modified xsi:type="dcterms:W3CDTF">2019-03-06T07:00:00Z</dcterms:modified>
</cp:coreProperties>
</file>