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36C63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136C63" w:rsidRPr="00136C63" w:rsidTr="00836A9F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36C63" w:rsidRPr="00136C63" w:rsidRDefault="00136C63" w:rsidP="00136C63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136C63" w:rsidRPr="00136C63" w:rsidRDefault="00136C63" w:rsidP="00136C63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36C63" w:rsidRPr="00136C63" w:rsidTr="00836A9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136C63" w:rsidRPr="00136C63" w:rsidTr="00836A9F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136C63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136C63">
        <w:rPr>
          <w:rFonts w:ascii="Arial" w:eastAsia="Times New Roman" w:hAnsi="Arial" w:cs="Arial"/>
          <w:lang w:eastAsia="pl-PL"/>
        </w:rPr>
        <w:t xml:space="preserve"> </w:t>
      </w: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highlight w:val="white"/>
          <w:lang w:eastAsia="pl-PL"/>
        </w:rPr>
        <w:t>26-600</w:t>
      </w:r>
      <w:r w:rsidRPr="00136C63">
        <w:rPr>
          <w:rFonts w:ascii="Arial" w:eastAsia="Times New Roman" w:hAnsi="Arial" w:cs="Arial"/>
          <w:lang w:eastAsia="pl-PL"/>
        </w:rPr>
        <w:t xml:space="preserve"> </w:t>
      </w:r>
      <w:r w:rsidRPr="00136C63">
        <w:rPr>
          <w:rFonts w:ascii="Arial" w:eastAsia="Times New Roman" w:hAnsi="Arial" w:cs="Arial"/>
          <w:highlight w:val="white"/>
          <w:lang w:eastAsia="pl-PL"/>
        </w:rPr>
        <w:t>Radom</w:t>
      </w: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36C63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36C63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136C63">
        <w:rPr>
          <w:rFonts w:ascii="Arial" w:eastAsia="Times New Roman" w:hAnsi="Arial" w:cs="Arial"/>
          <w:b/>
          <w:lang w:eastAsia="pl-PL"/>
        </w:rPr>
        <w:t>dostawę ramienia pomiarowego, numer referencyjny postępowania NT/11/2019</w:t>
      </w:r>
      <w:r w:rsidRPr="00136C63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136C63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136C63" w:rsidRPr="00136C63" w:rsidTr="00836A9F">
        <w:tc>
          <w:tcPr>
            <w:tcW w:w="1985" w:type="dxa"/>
            <w:vAlign w:val="bottom"/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1985" w:type="dxa"/>
            <w:vAlign w:val="bottom"/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1985" w:type="dxa"/>
            <w:vAlign w:val="bottom"/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1985" w:type="dxa"/>
            <w:vAlign w:val="bottom"/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1985" w:type="dxa"/>
            <w:vAlign w:val="bottom"/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36C63" w:rsidRPr="00136C63" w:rsidRDefault="00136C63" w:rsidP="00136C63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36C63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136C63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136C63" w:rsidRPr="00136C63" w:rsidRDefault="00136C63" w:rsidP="00136C6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lang w:eastAsia="pl-PL"/>
        </w:rPr>
        <w:t>Informuję, że:</w:t>
      </w:r>
    </w:p>
    <w:p w:rsidR="00136C63" w:rsidRPr="00136C63" w:rsidRDefault="00136C63" w:rsidP="00136C63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b/>
          <w:lang w:eastAsia="pl-PL"/>
        </w:rPr>
        <w:t>[   ]</w:t>
      </w:r>
      <w:r w:rsidRPr="00136C63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136C63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136C63">
        <w:rPr>
          <w:rFonts w:ascii="Arial" w:eastAsia="Times New Roman" w:hAnsi="Arial" w:cs="Arial"/>
          <w:lang w:eastAsia="pl-PL"/>
        </w:rPr>
        <w:t>.</w:t>
      </w:r>
    </w:p>
    <w:p w:rsidR="00136C63" w:rsidRPr="00136C63" w:rsidRDefault="00136C63" w:rsidP="00136C63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b/>
          <w:lang w:eastAsia="pl-PL"/>
        </w:rPr>
        <w:t>[   ]</w:t>
      </w:r>
      <w:r w:rsidRPr="00136C63">
        <w:rPr>
          <w:rFonts w:ascii="Arial" w:eastAsia="Times New Roman" w:hAnsi="Arial" w:cs="Arial"/>
          <w:b/>
          <w:lang w:eastAsia="pl-PL"/>
        </w:rPr>
        <w:tab/>
      </w:r>
      <w:r w:rsidRPr="00136C63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136C63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136C63">
        <w:rPr>
          <w:rFonts w:ascii="Arial" w:eastAsia="Times New Roman" w:hAnsi="Arial" w:cs="Arial"/>
          <w:lang w:eastAsia="pl-PL"/>
        </w:rPr>
        <w:t>:</w:t>
      </w:r>
    </w:p>
    <w:p w:rsidR="00136C63" w:rsidRPr="00136C63" w:rsidRDefault="00136C63" w:rsidP="00136C63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lang w:eastAsia="pl-PL"/>
        </w:rPr>
        <w:tab/>
      </w:r>
    </w:p>
    <w:p w:rsidR="00136C63" w:rsidRPr="00136C63" w:rsidRDefault="00136C63" w:rsidP="00136C63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lang w:eastAsia="pl-PL"/>
        </w:rPr>
        <w:lastRenderedPageBreak/>
        <w:tab/>
      </w:r>
    </w:p>
    <w:p w:rsidR="00136C63" w:rsidRPr="00136C63" w:rsidRDefault="00136C63" w:rsidP="00136C63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lang w:eastAsia="pl-PL"/>
        </w:rPr>
        <w:tab/>
      </w:r>
    </w:p>
    <w:p w:rsidR="00136C63" w:rsidRPr="00136C63" w:rsidRDefault="00136C63" w:rsidP="00136C63">
      <w:pPr>
        <w:tabs>
          <w:tab w:val="right" w:leader="dot" w:pos="9072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136C63" w:rsidRPr="00136C63" w:rsidRDefault="00136C63" w:rsidP="00136C63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lang w:eastAsia="pl-PL"/>
        </w:rPr>
        <w:tab/>
        <w:t xml:space="preserve"> zł netto</w:t>
      </w:r>
    </w:p>
    <w:p w:rsidR="00136C63" w:rsidRPr="00136C63" w:rsidRDefault="00136C63" w:rsidP="00136C6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36C63" w:rsidRPr="00136C63" w:rsidRDefault="00136C63" w:rsidP="00136C6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136C63" w:rsidRPr="00136C63" w:rsidTr="00836A9F">
        <w:tc>
          <w:tcPr>
            <w:tcW w:w="6521" w:type="dxa"/>
          </w:tcPr>
          <w:p w:rsidR="00136C63" w:rsidRPr="00136C63" w:rsidRDefault="00136C63" w:rsidP="00136C6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136C6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136C6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136C6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136C6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136C63" w:rsidRPr="00136C63" w:rsidRDefault="00136C63" w:rsidP="00136C6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36C63" w:rsidRPr="00136C63" w:rsidTr="00836A9F">
        <w:tc>
          <w:tcPr>
            <w:tcW w:w="6521" w:type="dxa"/>
          </w:tcPr>
          <w:p w:rsidR="00136C63" w:rsidRPr="00136C63" w:rsidRDefault="00136C63" w:rsidP="00136C6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136C63" w:rsidRPr="00136C63" w:rsidRDefault="00136C63" w:rsidP="00136C6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6521" w:type="dxa"/>
          </w:tcPr>
          <w:p w:rsidR="00136C63" w:rsidRPr="00136C63" w:rsidRDefault="00136C63" w:rsidP="00136C6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36C63" w:rsidRPr="00136C63" w:rsidRDefault="00136C63" w:rsidP="00136C6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6521" w:type="dxa"/>
          </w:tcPr>
          <w:p w:rsidR="00136C63" w:rsidRPr="00136C63" w:rsidRDefault="00136C63" w:rsidP="00136C6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36C63" w:rsidRPr="00136C63" w:rsidRDefault="00136C63" w:rsidP="00136C6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6521" w:type="dxa"/>
          </w:tcPr>
          <w:p w:rsidR="00136C63" w:rsidRPr="00136C63" w:rsidRDefault="00136C63" w:rsidP="00136C6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36C63" w:rsidRPr="00136C63" w:rsidRDefault="00136C63" w:rsidP="00136C6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6521" w:type="dxa"/>
          </w:tcPr>
          <w:p w:rsidR="00136C63" w:rsidRPr="00136C63" w:rsidRDefault="00136C63" w:rsidP="00136C6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36C63" w:rsidRPr="00136C63" w:rsidRDefault="00136C63" w:rsidP="00136C6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36C63" w:rsidRPr="00136C63" w:rsidRDefault="00136C63" w:rsidP="00136C63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36C63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136C63" w:rsidRPr="00136C63" w:rsidTr="00836A9F">
        <w:tc>
          <w:tcPr>
            <w:tcW w:w="9071" w:type="dxa"/>
          </w:tcPr>
          <w:p w:rsidR="00136C63" w:rsidRPr="00136C63" w:rsidRDefault="00136C63" w:rsidP="00136C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36C63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136C63" w:rsidRPr="00136C63" w:rsidTr="00836A9F">
        <w:tc>
          <w:tcPr>
            <w:tcW w:w="9071" w:type="dxa"/>
          </w:tcPr>
          <w:p w:rsidR="00136C63" w:rsidRPr="00136C63" w:rsidRDefault="00136C63" w:rsidP="00136C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36C63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136C63" w:rsidRPr="00136C63" w:rsidTr="00836A9F">
        <w:tc>
          <w:tcPr>
            <w:tcW w:w="9071" w:type="dxa"/>
          </w:tcPr>
          <w:p w:rsidR="00136C63" w:rsidRPr="00136C63" w:rsidRDefault="00136C63" w:rsidP="00136C63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36C63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136C63" w:rsidRPr="00136C63" w:rsidTr="00836A9F">
        <w:tc>
          <w:tcPr>
            <w:tcW w:w="9071" w:type="dxa"/>
          </w:tcPr>
          <w:p w:rsidR="00136C63" w:rsidRPr="00136C63" w:rsidRDefault="00136C63" w:rsidP="00136C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36C63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136C63" w:rsidRPr="00136C63" w:rsidTr="00836A9F">
        <w:tc>
          <w:tcPr>
            <w:tcW w:w="9071" w:type="dxa"/>
          </w:tcPr>
          <w:p w:rsidR="00136C63" w:rsidRPr="00136C63" w:rsidRDefault="00136C63" w:rsidP="00136C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36C63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136C63" w:rsidRPr="00136C63" w:rsidTr="00836A9F">
        <w:tc>
          <w:tcPr>
            <w:tcW w:w="1788" w:type="dxa"/>
            <w:gridSpan w:val="3"/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1428" w:type="dxa"/>
            <w:gridSpan w:val="2"/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1068" w:type="dxa"/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6C63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136C63" w:rsidRPr="00136C63" w:rsidRDefault="00136C63" w:rsidP="00136C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36C63" w:rsidRPr="00136C63" w:rsidRDefault="00136C63" w:rsidP="00136C63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36C63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136C63" w:rsidRPr="00136C63" w:rsidRDefault="00136C63" w:rsidP="00136C6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36C63" w:rsidRPr="00136C63" w:rsidRDefault="00136C63" w:rsidP="00136C6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36C63" w:rsidRPr="00136C63" w:rsidRDefault="00136C63" w:rsidP="00136C6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36C63" w:rsidRPr="00136C63" w:rsidRDefault="00136C63" w:rsidP="00136C6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36C63" w:rsidRPr="00136C63" w:rsidRDefault="00136C63" w:rsidP="00136C6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36C63" w:rsidRPr="00136C63" w:rsidRDefault="00136C63" w:rsidP="00136C6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36C63" w:rsidRPr="00136C63" w:rsidRDefault="00136C63" w:rsidP="00136C6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36C63" w:rsidRPr="00136C63" w:rsidRDefault="00136C63" w:rsidP="00136C6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36C63" w:rsidRPr="00136C63" w:rsidRDefault="00136C63" w:rsidP="00136C6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36C63" w:rsidRPr="00136C63" w:rsidRDefault="00136C63" w:rsidP="00136C6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36C63" w:rsidRPr="00136C63" w:rsidRDefault="00136C63" w:rsidP="00136C6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136C63" w:rsidRPr="00136C63" w:rsidRDefault="00136C63" w:rsidP="00136C6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136C63" w:rsidRPr="00136C63" w:rsidRDefault="00136C63" w:rsidP="00136C6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36C63" w:rsidRPr="00136C63" w:rsidTr="00836A9F">
        <w:tc>
          <w:tcPr>
            <w:tcW w:w="9779" w:type="dxa"/>
          </w:tcPr>
          <w:p w:rsidR="00136C63" w:rsidRPr="00136C63" w:rsidRDefault="00136C63" w:rsidP="00136C6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9779" w:type="dxa"/>
          </w:tcPr>
          <w:p w:rsidR="00136C63" w:rsidRPr="00136C63" w:rsidRDefault="00136C63" w:rsidP="00136C6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9779" w:type="dxa"/>
          </w:tcPr>
          <w:p w:rsidR="00136C63" w:rsidRPr="00136C63" w:rsidRDefault="00136C63" w:rsidP="00136C6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36C63" w:rsidRPr="00136C63" w:rsidRDefault="00136C63" w:rsidP="00136C6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36C63" w:rsidRPr="00136C63" w:rsidRDefault="00136C63" w:rsidP="00136C63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36C63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36C63" w:rsidRPr="00136C63" w:rsidTr="00836A9F">
        <w:tc>
          <w:tcPr>
            <w:tcW w:w="9779" w:type="dxa"/>
          </w:tcPr>
          <w:p w:rsidR="00136C63" w:rsidRPr="00136C63" w:rsidRDefault="00136C63" w:rsidP="00136C6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9779" w:type="dxa"/>
          </w:tcPr>
          <w:p w:rsidR="00136C63" w:rsidRPr="00136C63" w:rsidRDefault="00136C63" w:rsidP="00136C6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36C63" w:rsidRPr="00136C63" w:rsidTr="00836A9F">
        <w:tc>
          <w:tcPr>
            <w:tcW w:w="9779" w:type="dxa"/>
          </w:tcPr>
          <w:p w:rsidR="00136C63" w:rsidRPr="00136C63" w:rsidRDefault="00136C63" w:rsidP="00136C6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36C63" w:rsidRPr="00136C63" w:rsidRDefault="00136C63" w:rsidP="00136C6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36C63" w:rsidRPr="00136C63" w:rsidRDefault="00136C63" w:rsidP="00136C63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136C63" w:rsidRPr="00136C63" w:rsidRDefault="00136C63" w:rsidP="00136C6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36C63" w:rsidRPr="00136C63" w:rsidRDefault="00136C63" w:rsidP="00136C6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36C63" w:rsidRPr="00136C63" w:rsidRDefault="00136C63" w:rsidP="00136C6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36C63">
        <w:rPr>
          <w:rFonts w:ascii="Arial" w:eastAsia="Times New Roman" w:hAnsi="Arial" w:cs="Arial"/>
          <w:lang w:eastAsia="pl-PL"/>
        </w:rPr>
        <w:t>_______________________________</w:t>
      </w:r>
      <w:r w:rsidRPr="00136C63">
        <w:rPr>
          <w:rFonts w:ascii="Arial" w:eastAsia="Times New Roman" w:hAnsi="Arial" w:cs="Arial"/>
          <w:lang w:eastAsia="pl-PL"/>
        </w:rPr>
        <w:tab/>
      </w:r>
      <w:r w:rsidRPr="00136C63">
        <w:rPr>
          <w:rFonts w:ascii="Arial" w:eastAsia="Times New Roman" w:hAnsi="Arial" w:cs="Arial"/>
          <w:lang w:eastAsia="pl-PL"/>
        </w:rPr>
        <w:tab/>
      </w:r>
      <w:r w:rsidRPr="00136C63">
        <w:rPr>
          <w:rFonts w:ascii="Arial" w:eastAsia="Times New Roman" w:hAnsi="Arial" w:cs="Arial"/>
          <w:lang w:eastAsia="pl-PL"/>
        </w:rPr>
        <w:tab/>
      </w:r>
      <w:r w:rsidRPr="00136C63">
        <w:rPr>
          <w:rFonts w:ascii="Arial" w:eastAsia="Times New Roman" w:hAnsi="Arial" w:cs="Arial"/>
          <w:lang w:eastAsia="pl-PL"/>
        </w:rPr>
        <w:tab/>
      </w:r>
      <w:r w:rsidRPr="00136C63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136C63" w:rsidRPr="00136C63" w:rsidRDefault="00136C63" w:rsidP="00136C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36C63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36C63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136C63" w:rsidRPr="00136C63" w:rsidRDefault="00136C63" w:rsidP="00136C6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36C63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136C63" w:rsidRPr="00136C63" w:rsidRDefault="00136C63" w:rsidP="00136C6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B0752" w:rsidRDefault="004B0752" w:rsidP="00136C63">
      <w:pPr>
        <w:spacing w:after="0" w:line="240" w:lineRule="auto"/>
        <w:jc w:val="both"/>
      </w:pPr>
      <w:bookmarkStart w:id="0" w:name="_GoBack"/>
      <w:bookmarkEnd w:id="0"/>
    </w:p>
    <w:sectPr w:rsidR="004B07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EC" w:rsidRDefault="004A3FEC" w:rsidP="00136C63">
      <w:pPr>
        <w:spacing w:after="0" w:line="240" w:lineRule="auto"/>
      </w:pPr>
      <w:r>
        <w:separator/>
      </w:r>
    </w:p>
  </w:endnote>
  <w:endnote w:type="continuationSeparator" w:id="0">
    <w:p w:rsidR="004A3FEC" w:rsidRDefault="004A3FEC" w:rsidP="0013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C63" w:rsidRDefault="00136C63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EC" w:rsidRDefault="004A3FEC" w:rsidP="00136C63">
      <w:pPr>
        <w:spacing w:after="0" w:line="240" w:lineRule="auto"/>
      </w:pPr>
      <w:r>
        <w:separator/>
      </w:r>
    </w:p>
  </w:footnote>
  <w:footnote w:type="continuationSeparator" w:id="0">
    <w:p w:rsidR="004A3FEC" w:rsidRDefault="004A3FEC" w:rsidP="00136C63">
      <w:pPr>
        <w:spacing w:after="0" w:line="240" w:lineRule="auto"/>
      </w:pPr>
      <w:r>
        <w:continuationSeparator/>
      </w:r>
    </w:p>
  </w:footnote>
  <w:footnote w:id="1">
    <w:p w:rsidR="00136C63" w:rsidRPr="00BC63F2" w:rsidRDefault="00136C63" w:rsidP="00136C63">
      <w:pPr>
        <w:pStyle w:val="Tekstprzypisudolnego"/>
        <w:jc w:val="both"/>
        <w:rPr>
          <w:rFonts w:asciiTheme="minorHAnsi" w:hAnsiTheme="minorHAnsi" w:cs="Arial"/>
        </w:rPr>
      </w:pPr>
      <w:r w:rsidRPr="00BC63F2">
        <w:rPr>
          <w:rStyle w:val="Odwoanieprzypisudolnego"/>
          <w:rFonts w:asciiTheme="minorHAnsi" w:hAnsiTheme="minorHAnsi"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BC63F2">
        <w:rPr>
          <w:rFonts w:asciiTheme="minorHAnsi" w:hAnsiTheme="minorHAnsi" w:cs="Arial"/>
          <w:u w:val="single"/>
        </w:rPr>
        <w:t>bezpośrednio</w:t>
      </w:r>
      <w:r w:rsidRPr="00BC63F2">
        <w:rPr>
          <w:rFonts w:asciiTheme="minorHAnsi" w:hAnsiTheme="minorHAnsi" w:cs="Arial"/>
        </w:rPr>
        <w:t xml:space="preserve"> Zamawiający, a nie Wykonawca. Wykonawca powinien wówczas podać w formularzu ofertowym takie same ceny netto i brutto (bazową jest cena netto).</w:t>
      </w:r>
    </w:p>
  </w:footnote>
  <w:footnote w:id="2">
    <w:p w:rsidR="00136C63" w:rsidRPr="00BC63F2" w:rsidRDefault="00136C63" w:rsidP="00136C63">
      <w:pPr>
        <w:pStyle w:val="Tekstprzypisudolnego"/>
        <w:rPr>
          <w:rFonts w:asciiTheme="minorHAnsi" w:hAnsiTheme="minorHAnsi"/>
        </w:rPr>
      </w:pPr>
      <w:r w:rsidRPr="00BC63F2">
        <w:rPr>
          <w:rStyle w:val="Odwoanieprzypisudolnego"/>
          <w:rFonts w:asciiTheme="minorHAnsi" w:hAnsiTheme="minorHAnsi"/>
          <w:b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W nawiasie kwadratowym </w:t>
      </w:r>
      <w:r w:rsidRPr="00BC63F2">
        <w:rPr>
          <w:rFonts w:asciiTheme="minorHAnsi" w:hAnsiTheme="minorHAnsi" w:cs="Arial"/>
          <w:b/>
        </w:rPr>
        <w:t xml:space="preserve">[ </w:t>
      </w:r>
      <w:r>
        <w:rPr>
          <w:rFonts w:asciiTheme="minorHAnsi" w:hAnsiTheme="minorHAnsi" w:cs="Arial"/>
          <w:b/>
        </w:rPr>
        <w:t xml:space="preserve">  </w:t>
      </w:r>
      <w:r w:rsidRPr="00BC63F2">
        <w:rPr>
          <w:rFonts w:asciiTheme="minorHAnsi" w:hAnsiTheme="minorHAnsi" w:cs="Arial"/>
          <w:b/>
        </w:rPr>
        <w:t>]</w:t>
      </w:r>
      <w:r w:rsidRPr="00BC63F2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C63" w:rsidRPr="00080663" w:rsidRDefault="00136C63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NT/11</w:t>
    </w:r>
    <w:r w:rsidRPr="00080663">
      <w:rPr>
        <w:rFonts w:cs="Arial"/>
        <w:sz w:val="20"/>
      </w:rPr>
      <w:t>/2019</w:t>
    </w:r>
  </w:p>
  <w:p w:rsidR="00136C63" w:rsidRPr="00080663" w:rsidRDefault="00136C63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136C63" w:rsidRPr="00840833" w:rsidRDefault="00136C63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63"/>
    <w:rsid w:val="00136C63"/>
    <w:rsid w:val="004A3FEC"/>
    <w:rsid w:val="004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65286-549D-45B6-9C3E-45763FBE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6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C63"/>
  </w:style>
  <w:style w:type="paragraph" w:styleId="Stopka">
    <w:name w:val="footer"/>
    <w:basedOn w:val="Normalny"/>
    <w:link w:val="StopkaZnak"/>
    <w:uiPriority w:val="99"/>
    <w:rsid w:val="00136C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36C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36C63"/>
  </w:style>
  <w:style w:type="paragraph" w:styleId="Tekstprzypisudolnego">
    <w:name w:val="footnote text"/>
    <w:basedOn w:val="Normalny"/>
    <w:link w:val="TekstprzypisudolnegoZnak"/>
    <w:uiPriority w:val="99"/>
    <w:rsid w:val="00136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6C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36C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2019-02-11T07:31:00Z</dcterms:created>
  <dcterms:modified xsi:type="dcterms:W3CDTF">2019-02-11T07:33:00Z</dcterms:modified>
</cp:coreProperties>
</file>