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OŚWIADCZENIE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ORAZ SPEŁNIENIU WARUNKÓW UDZIAŁU W 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1559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Pzp.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Wykluczenie wykonawcy następuje, jeżeli nie upłynął okres określony zgodnie z art. 24 ust. 7 ustawy Pzp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Zamawiający może żądać od wykonawcy przedstawienia tłumaczenia na język polski wskazanych przez wykonawcę i pobranych samodzielnie przez zamawiającego dokumentów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 xml:space="preserve">Wypełniają jedynie wykonawcy, którzy 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wykazując spełnienie warunków udziału w postępowaniu polegają na: </w:t>
      </w:r>
      <w:r w:rsidRPr="00C020AB">
        <w:rPr>
          <w:rFonts w:ascii="Arial" w:hAnsi="Arial" w:cs="Arial"/>
          <w:bCs/>
          <w:i/>
          <w:color w:val="000000"/>
          <w:sz w:val="20"/>
          <w:szCs w:val="20"/>
        </w:rPr>
        <w:t>zdolnościach technicznych lub zdolnościach zawodowych, lub sytuacji finansowej, lub sytuacji ekonomicznej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 innych podmiotów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CA2D54" w:rsidRDefault="00CA2D54" w:rsidP="00CA2D5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Wykonawca zobowiązany będzie przedstawić na wezwanie zamawiającego dokumenty, o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których mowa w pkt. VII.B. ppkt. 1 w odniesieniu do podmiotów na zdolnościach lub sytuacji których polega na zasadach określonych w art. 22a ustawy Pzp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[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>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3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Należy przedstawić dane podmiotów, adresy pocztowe, adresy e-mailowe, telefon, osoby uprawnione do reprezentacji, potwierdzić braku istnienia wobec podwykonawców podstaw wykluczenia.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CA2D54" w:rsidRPr="00BF096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1E8" w:rsidRDefault="007B41E8" w:rsidP="00CA2D54">
      <w:r>
        <w:separator/>
      </w:r>
    </w:p>
  </w:endnote>
  <w:endnote w:type="continuationSeparator" w:id="0">
    <w:p w:rsidR="007B41E8" w:rsidRDefault="007B41E8" w:rsidP="00CA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Pr="00CA2D54" w:rsidRDefault="00CA2D54" w:rsidP="00CA2D54">
    <w:pPr>
      <w:pStyle w:val="Stopka"/>
      <w:jc w:val="right"/>
      <w:rPr>
        <w:rFonts w:ascii="Arial" w:hAnsi="Arial" w:cs="Arial"/>
        <w:sz w:val="20"/>
        <w:szCs w:val="20"/>
      </w:rPr>
    </w:pPr>
    <w:r w:rsidRPr="00CA2D54">
      <w:rPr>
        <w:rFonts w:ascii="Arial" w:hAnsi="Arial" w:cs="Arial"/>
        <w:sz w:val="20"/>
        <w:szCs w:val="20"/>
      </w:rPr>
      <w:t xml:space="preserve">Strona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PAGE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 w:rsidR="00383F51">
      <w:rPr>
        <w:rFonts w:ascii="Arial" w:hAnsi="Arial" w:cs="Arial"/>
        <w:noProof/>
        <w:sz w:val="20"/>
        <w:szCs w:val="20"/>
      </w:rPr>
      <w:t>1</w:t>
    </w:r>
    <w:r w:rsidRPr="00CA2D54">
      <w:rPr>
        <w:rFonts w:ascii="Arial" w:hAnsi="Arial" w:cs="Arial"/>
        <w:sz w:val="20"/>
        <w:szCs w:val="20"/>
      </w:rPr>
      <w:fldChar w:fldCharType="end"/>
    </w:r>
    <w:r w:rsidRPr="00CA2D54">
      <w:rPr>
        <w:rFonts w:ascii="Arial" w:hAnsi="Arial" w:cs="Arial"/>
        <w:sz w:val="20"/>
        <w:szCs w:val="20"/>
      </w:rPr>
      <w:t xml:space="preserve"> z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NUMPAGES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 w:rsidR="00383F51">
      <w:rPr>
        <w:rFonts w:ascii="Arial" w:hAnsi="Arial" w:cs="Arial"/>
        <w:noProof/>
        <w:sz w:val="20"/>
        <w:szCs w:val="20"/>
      </w:rPr>
      <w:t>4</w:t>
    </w:r>
    <w:r w:rsidRPr="00CA2D5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1E8" w:rsidRDefault="007B41E8" w:rsidP="00CA2D54">
      <w:r>
        <w:separator/>
      </w:r>
    </w:p>
  </w:footnote>
  <w:footnote w:type="continuationSeparator" w:id="0">
    <w:p w:rsidR="007B41E8" w:rsidRDefault="007B41E8" w:rsidP="00CA2D54">
      <w:r>
        <w:continuationSeparator/>
      </w:r>
    </w:p>
  </w:footnote>
  <w:footnote w:id="1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CA2D54" w:rsidRDefault="00CA2D54" w:rsidP="00CA2D54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Default="00CA2D54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A94BB2">
      <w:rPr>
        <w:rFonts w:ascii="Arial" w:hAnsi="Arial" w:cs="Arial"/>
        <w:sz w:val="20"/>
        <w:highlight w:val="white"/>
      </w:rPr>
      <w:t>DK/27</w:t>
    </w:r>
    <w:r w:rsidR="00B27934">
      <w:rPr>
        <w:rFonts w:ascii="Arial" w:hAnsi="Arial" w:cs="Arial"/>
        <w:sz w:val="20"/>
        <w:highlight w:val="white"/>
      </w:rPr>
      <w:t>/2018</w:t>
    </w:r>
  </w:p>
  <w:p w:rsidR="00CA2D54" w:rsidRDefault="00CA2D54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CA2D54" w:rsidRPr="00840833" w:rsidRDefault="00CA2D54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4"/>
    <w:rsid w:val="000152B9"/>
    <w:rsid w:val="00360125"/>
    <w:rsid w:val="00383F51"/>
    <w:rsid w:val="00454718"/>
    <w:rsid w:val="005C16C1"/>
    <w:rsid w:val="006C23DE"/>
    <w:rsid w:val="00732E3E"/>
    <w:rsid w:val="007B41E8"/>
    <w:rsid w:val="0086612E"/>
    <w:rsid w:val="00A94BB2"/>
    <w:rsid w:val="00B27934"/>
    <w:rsid w:val="00CA2D54"/>
    <w:rsid w:val="00D269D3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B7952-4CB4-4178-B582-00A8064E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2D54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A2D54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A2D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D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A2D5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A2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D5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2</cp:revision>
  <dcterms:created xsi:type="dcterms:W3CDTF">2018-07-16T14:12:00Z</dcterms:created>
  <dcterms:modified xsi:type="dcterms:W3CDTF">2018-07-16T14:12:00Z</dcterms:modified>
</cp:coreProperties>
</file>