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OŚWIADCZENIE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ORAZ SPEŁNIENIU WARUNKÓW UDZIAŁU W 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46" w:type="dxa"/>
            <w:gridSpan w:val="2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1559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2D54" w:rsidRPr="00CE609B" w:rsidTr="001E28D0">
        <w:tc>
          <w:tcPr>
            <w:tcW w:w="2112" w:type="dxa"/>
            <w:vAlign w:val="center"/>
          </w:tcPr>
          <w:p w:rsidR="00CA2D54" w:rsidRPr="00CE609B" w:rsidRDefault="00CA2D54" w:rsidP="001E28D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CA2D54" w:rsidRPr="00CE609B" w:rsidRDefault="00CA2D54" w:rsidP="001E28D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Oświadczenie wykonawcy dotyczące spełnienia warunków udziału w postępowaniu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spełniam warunki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/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nie spełniam warunków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udziału w postępowaniu wskazane przez zamawiającego w specyfikacji istotnych warunków zamawiającego, dotyczące w szczególności: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kompetencji lub uprawnień do prowadzenia określonej działalności zawodowej, o ile wynika to z odrębnych przepisów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2)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 xml:space="preserve">sytuacji ekonomicznej lub finansowej </w:t>
      </w:r>
    </w:p>
    <w:p w:rsidR="00CA2D54" w:rsidRPr="00CE609B" w:rsidRDefault="00CA2D54" w:rsidP="00CA2D54">
      <w:pPr>
        <w:widowControl w:val="0"/>
        <w:tabs>
          <w:tab w:val="left" w:pos="85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609B">
        <w:rPr>
          <w:rFonts w:ascii="Arial" w:hAnsi="Arial" w:cs="Arial"/>
          <w:color w:val="000000"/>
          <w:sz w:val="22"/>
          <w:szCs w:val="22"/>
        </w:rPr>
        <w:tab/>
        <w:t>zdolności technicznej lub zawodowej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Zamawiający może żądać od wykonawcy przedstawienia tłumaczenia na język polski wskazanych przez wykonawcę i pobranych samodzielnie przez zamawiającego dokumentów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Podmiotów udostępniających zasoby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spacing w:before="120" w:after="120"/>
        <w:ind w:left="284" w:right="567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Wypełniają jedynie wykonawcy, którzy 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wykazując spełnienie warunków udziału w postępowaniu polegają na: </w:t>
      </w:r>
      <w:r w:rsidRPr="00C020AB">
        <w:rPr>
          <w:rFonts w:ascii="Arial" w:hAnsi="Arial" w:cs="Arial"/>
          <w:bCs/>
          <w:i/>
          <w:color w:val="000000"/>
          <w:sz w:val="20"/>
          <w:szCs w:val="20"/>
        </w:rPr>
        <w:t>zdolnościach technicznych lub zdolnościach zawodowych, lub sytuacji finansowej, lub sytuacji ekonomicznej</w:t>
      </w:r>
      <w:r w:rsidRPr="00C020AB">
        <w:rPr>
          <w:rFonts w:ascii="Arial" w:hAnsi="Arial" w:cs="Arial"/>
          <w:i/>
          <w:color w:val="000000"/>
          <w:sz w:val="20"/>
          <w:szCs w:val="20"/>
        </w:rPr>
        <w:t xml:space="preserve"> innych podmiotów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Wykazując spełnienie warunków udziału w postępowaniu polegam na: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zdolnościach technicznych lub zdolnościach zawodowych lub sytuacji finansowej lub ekonomicznej</w:t>
      </w:r>
      <w:r w:rsidRPr="0034358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innych podmiotów w następującym zakresie: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  <w:r w:rsidRPr="00CE609B">
        <w:rPr>
          <w:rFonts w:ascii="Arial" w:hAnsi="Arial" w:cs="Arial"/>
          <w:color w:val="000000"/>
          <w:sz w:val="22"/>
          <w:szCs w:val="22"/>
        </w:rPr>
        <w:t>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CA2D54" w:rsidRPr="00C020AB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Należy przedstawić dane podmiotów, adresy pocztowe, adresy e-mailowe, telefon, osoby uprawnione do reprezentacji, </w:t>
      </w:r>
      <w:proofErr w:type="gramStart"/>
      <w:r w:rsidRPr="00C020AB">
        <w:rPr>
          <w:rFonts w:ascii="Arial" w:hAnsi="Arial" w:cs="Arial"/>
          <w:i/>
          <w:iCs/>
          <w:color w:val="000000"/>
          <w:sz w:val="20"/>
          <w:szCs w:val="20"/>
        </w:rPr>
        <w:t>zasoby na których</w:t>
      </w:r>
      <w:proofErr w:type="gramEnd"/>
      <w:r w:rsidRPr="00C020AB">
        <w:rPr>
          <w:rFonts w:ascii="Arial" w:hAnsi="Arial" w:cs="Arial"/>
          <w:i/>
          <w:iCs/>
          <w:color w:val="000000"/>
          <w:sz w:val="20"/>
          <w:szCs w:val="20"/>
        </w:rPr>
        <w:t xml:space="preserve"> polega wykonawca oraz potwierdzić brak istnienia wobec nich podstaw wykluczenia oraz spełnianie, w zakresie, w jakim powołuje się na ich zasoby wykonawca, warunków udziału w postępowaniu.</w:t>
      </w:r>
    </w:p>
    <w:p w:rsidR="00CA2D54" w:rsidRDefault="00CA2D54" w:rsidP="00CA2D5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lastRenderedPageBreak/>
        <w:t xml:space="preserve">Do oferty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załączam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zobowiązanie </w:t>
      </w:r>
      <w:r>
        <w:rPr>
          <w:rFonts w:ascii="Arial" w:hAnsi="Arial" w:cs="Arial"/>
          <w:color w:val="000000"/>
          <w:sz w:val="22"/>
          <w:szCs w:val="22"/>
        </w:rPr>
        <w:t>wymienionego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podmiotu / podmiotów do oddania do dyspozycji niezbędnych zasobów na potrzeby realizacji zamówienia.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>
        <w:rPr>
          <w:rFonts w:ascii="Arial" w:hAnsi="Arial" w:cs="Arial"/>
          <w:color w:val="000000"/>
          <w:sz w:val="22"/>
          <w:szCs w:val="22"/>
        </w:rPr>
        <w:t>wymienione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podmioty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na których zasoby powołuję się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CE609B">
        <w:rPr>
          <w:rFonts w:ascii="Arial" w:hAnsi="Arial" w:cs="Arial"/>
          <w:color w:val="000000"/>
          <w:sz w:val="22"/>
          <w:szCs w:val="22"/>
        </w:rPr>
        <w:t>niniejszym postępowaniu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tabs>
          <w:tab w:val="left" w:pos="4536"/>
        </w:tabs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Wykonawca zobowiązany będzie przedstawić na wezwanie zamawiającego dokumenty, o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których mowa w pkt. VII.B.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ppkt</w:t>
      </w:r>
      <w:proofErr w:type="spellEnd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. 1 w odniesieniu do podmiotów na zdolnościach lub </w:t>
      </w:r>
      <w:proofErr w:type="gram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sytuacji których</w:t>
      </w:r>
      <w:proofErr w:type="gramEnd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 xml:space="preserve"> polega na zasadach określonych w art. 22a ustawy </w:t>
      </w:r>
      <w:proofErr w:type="spellStart"/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Pzp</w:t>
      </w:r>
      <w:proofErr w:type="spellEnd"/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6D405D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Informacje na temat podwykonawców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[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>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D0397">
        <w:rPr>
          <w:rFonts w:ascii="Arial" w:hAnsi="Arial" w:cs="Arial"/>
          <w:b/>
          <w:color w:val="000000"/>
          <w:sz w:val="22"/>
          <w:szCs w:val="22"/>
        </w:rPr>
        <w:t xml:space="preserve">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CA2D54" w:rsidRPr="006D405D" w:rsidRDefault="00CA2D54" w:rsidP="00CA2D54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6D405D">
        <w:rPr>
          <w:rFonts w:ascii="Arial" w:hAnsi="Arial" w:cs="Arial"/>
          <w:i/>
          <w:iCs/>
          <w:color w:val="000000"/>
          <w:sz w:val="20"/>
          <w:szCs w:val="20"/>
        </w:rPr>
        <w:t>Należy przedstawić dane podmiotów, adresy pocztowe, adresy e-mailowe, telefon, osoby uprawnione do reprezentacji, potwierdzić braku istnienia wobec podwykonawców podstaw wykluczenia.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CE609B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CE609B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A2D54" w:rsidRPr="00BF096C" w:rsidRDefault="00CA2D54" w:rsidP="00CA2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CA2D54" w:rsidRPr="00BF096C" w:rsidRDefault="00CA2D54" w:rsidP="00CA2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CA2D54" w:rsidRPr="00BF096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25" w:rsidRDefault="00360125" w:rsidP="00CA2D54">
      <w:r>
        <w:separator/>
      </w:r>
    </w:p>
  </w:endnote>
  <w:endnote w:type="continuationSeparator" w:id="0">
    <w:p w:rsidR="00360125" w:rsidRDefault="00360125" w:rsidP="00C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Pr="00CA2D54" w:rsidRDefault="00CA2D54" w:rsidP="00CA2D54">
    <w:pPr>
      <w:pStyle w:val="Stopka"/>
      <w:jc w:val="right"/>
      <w:rPr>
        <w:rFonts w:ascii="Arial" w:hAnsi="Arial" w:cs="Arial"/>
        <w:sz w:val="20"/>
        <w:szCs w:val="20"/>
      </w:rPr>
    </w:pPr>
    <w:r w:rsidRPr="00CA2D54">
      <w:rPr>
        <w:rFonts w:ascii="Arial" w:hAnsi="Arial" w:cs="Arial"/>
        <w:sz w:val="20"/>
        <w:szCs w:val="20"/>
      </w:rPr>
      <w:t xml:space="preserve">Strona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PAGE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732E3E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  <w:r w:rsidRPr="00CA2D54">
      <w:rPr>
        <w:rFonts w:ascii="Arial" w:hAnsi="Arial" w:cs="Arial"/>
        <w:sz w:val="20"/>
        <w:szCs w:val="20"/>
      </w:rPr>
      <w:t xml:space="preserve"> z </w:t>
    </w:r>
    <w:r w:rsidRPr="00CA2D54">
      <w:rPr>
        <w:rFonts w:ascii="Arial" w:hAnsi="Arial" w:cs="Arial"/>
        <w:sz w:val="20"/>
        <w:szCs w:val="20"/>
      </w:rPr>
      <w:fldChar w:fldCharType="begin"/>
    </w:r>
    <w:r w:rsidRPr="00CA2D54">
      <w:rPr>
        <w:rFonts w:ascii="Arial" w:hAnsi="Arial" w:cs="Arial"/>
        <w:sz w:val="20"/>
        <w:szCs w:val="20"/>
      </w:rPr>
      <w:instrText xml:space="preserve"> NUMPAGES   \* MERGEFORMAT </w:instrText>
    </w:r>
    <w:r w:rsidRPr="00CA2D54">
      <w:rPr>
        <w:rFonts w:ascii="Arial" w:hAnsi="Arial" w:cs="Arial"/>
        <w:sz w:val="20"/>
        <w:szCs w:val="20"/>
      </w:rPr>
      <w:fldChar w:fldCharType="separate"/>
    </w:r>
    <w:r w:rsidR="00732E3E">
      <w:rPr>
        <w:rFonts w:ascii="Arial" w:hAnsi="Arial" w:cs="Arial"/>
        <w:noProof/>
        <w:sz w:val="20"/>
        <w:szCs w:val="20"/>
      </w:rPr>
      <w:t>4</w:t>
    </w:r>
    <w:r w:rsidRPr="00CA2D5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25" w:rsidRDefault="00360125" w:rsidP="00CA2D54">
      <w:r>
        <w:separator/>
      </w:r>
    </w:p>
  </w:footnote>
  <w:footnote w:type="continuationSeparator" w:id="0">
    <w:p w:rsidR="00360125" w:rsidRDefault="00360125" w:rsidP="00CA2D54">
      <w:r>
        <w:continuationSeparator/>
      </w:r>
    </w:p>
  </w:footnote>
  <w:footnote w:id="1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CA2D54" w:rsidRDefault="00CA2D54" w:rsidP="00CA2D54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proofErr w:type="gramStart"/>
      <w:r>
        <w:t>niepotrzebne</w:t>
      </w:r>
      <w:proofErr w:type="gramEnd"/>
      <w:r>
        <w:t xml:space="preserve"> skreślić</w:t>
      </w:r>
    </w:p>
  </w:footnote>
  <w:footnote w:id="3">
    <w:p w:rsidR="00CA2D54" w:rsidRPr="00863284" w:rsidRDefault="00CA2D54" w:rsidP="00CA2D54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54" w:rsidRDefault="00CA2D54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732E3E">
      <w:rPr>
        <w:rFonts w:ascii="Arial" w:hAnsi="Arial" w:cs="Arial"/>
        <w:sz w:val="20"/>
        <w:highlight w:val="white"/>
      </w:rPr>
      <w:t>DK/23/2018</w:t>
    </w:r>
  </w:p>
  <w:p w:rsidR="00CA2D54" w:rsidRDefault="00CA2D54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CA2D54" w:rsidRPr="00840833" w:rsidRDefault="00CA2D54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54"/>
    <w:rsid w:val="00360125"/>
    <w:rsid w:val="006C23DE"/>
    <w:rsid w:val="00732E3E"/>
    <w:rsid w:val="00CA2D54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7952-4CB4-4178-B582-00A8064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D54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2D54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A2D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D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A2D5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A2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D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2018-07-13T09:38:00Z</dcterms:created>
  <dcterms:modified xsi:type="dcterms:W3CDTF">2018-07-13T11:04:00Z</dcterms:modified>
</cp:coreProperties>
</file>